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2B" w:rsidRDefault="00B34A2B" w:rsidP="00B34A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2841537D" wp14:editId="6D2CB37B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2B" w:rsidRDefault="00B34A2B" w:rsidP="00B34A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</w:p>
    <w:p w:rsidR="00B34A2B" w:rsidRPr="00556880" w:rsidRDefault="00B34A2B" w:rsidP="00B34A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val="uk-UA"/>
        </w:rPr>
      </w:pPr>
      <w:r w:rsidRPr="00556880">
        <w:rPr>
          <w:rFonts w:ascii="Times New Roman" w:eastAsia="Arial Unicode MS" w:hAnsi="Times New Roman"/>
          <w:kern w:val="2"/>
          <w:sz w:val="28"/>
          <w:szCs w:val="28"/>
          <w:lang w:val="uk-UA"/>
        </w:rPr>
        <w:t>УКРАЇНА</w:t>
      </w:r>
    </w:p>
    <w:p w:rsidR="00B34A2B" w:rsidRPr="00556880" w:rsidRDefault="00B34A2B" w:rsidP="00B34A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val="uk-UA"/>
        </w:rPr>
      </w:pPr>
      <w:r w:rsidRPr="00556880">
        <w:rPr>
          <w:rFonts w:ascii="Times New Roman" w:eastAsia="Arial Unicode MS" w:hAnsi="Times New Roman"/>
          <w:b/>
          <w:kern w:val="2"/>
          <w:sz w:val="28"/>
          <w:szCs w:val="28"/>
          <w:lang w:val="uk-UA"/>
        </w:rPr>
        <w:t>ЧЕРКАСЬКА МІСЬКА РАДА</w:t>
      </w:r>
    </w:p>
    <w:p w:rsidR="00B34A2B" w:rsidRDefault="00B34A2B" w:rsidP="00B34A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B34A2B" w:rsidRDefault="00B34A2B" w:rsidP="00B34A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ТА ІНСПЕКТУВАННЯ</w:t>
      </w:r>
    </w:p>
    <w:p w:rsidR="00B34A2B" w:rsidRDefault="00B34A2B" w:rsidP="00B34A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10"/>
          <w:szCs w:val="10"/>
          <w:lang w:val="uk-UA"/>
        </w:rPr>
      </w:pPr>
    </w:p>
    <w:p w:rsidR="00B34A2B" w:rsidRDefault="00B34A2B" w:rsidP="00B34A2B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/>
          <w:b/>
          <w:kern w:val="2"/>
          <w:szCs w:val="20"/>
          <w:lang w:val="uk-UA"/>
        </w:rPr>
      </w:pPr>
      <w:r>
        <w:rPr>
          <w:rFonts w:ascii="Times New Roman" w:eastAsia="Arial Unicode MS" w:hAnsi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B34A2B" w:rsidRDefault="00B34A2B" w:rsidP="00B34A2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1"/>
          <w:szCs w:val="21"/>
          <w:lang w:val="uk-UA"/>
        </w:rPr>
      </w:pPr>
    </w:p>
    <w:p w:rsidR="00B34A2B" w:rsidRDefault="00B34A2B" w:rsidP="00B34A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</w:p>
    <w:p w:rsidR="00B34A2B" w:rsidRDefault="00B34A2B" w:rsidP="00B34A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B34A2B" w:rsidRDefault="00B34A2B" w:rsidP="00B34A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B34A2B" w:rsidRDefault="00B34A2B" w:rsidP="00B34A2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</w:pP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“____” _____________  2016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B34A2B" w:rsidRDefault="00B34A2B" w:rsidP="00B34A2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7"/>
          <w:szCs w:val="27"/>
          <w:lang w:val="uk-UA"/>
        </w:rPr>
      </w:pPr>
    </w:p>
    <w:p w:rsidR="00B34A2B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>Про  надання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ТОВ  «Капітальні </w:t>
      </w:r>
    </w:p>
    <w:p w:rsidR="00B34A2B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/>
        </w:rPr>
        <w:t xml:space="preserve">інвестиції» 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містобудівних умов і </w:t>
      </w:r>
    </w:p>
    <w:p w:rsidR="00B34A2B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обмежень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забудови земельної ділянки </w:t>
      </w: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по вул. </w:t>
      </w:r>
      <w:r>
        <w:rPr>
          <w:rFonts w:ascii="Times New Roman" w:eastAsia="Times New Roman" w:hAnsi="Times New Roman"/>
          <w:sz w:val="27"/>
          <w:szCs w:val="27"/>
          <w:lang w:val="uk-UA"/>
        </w:rPr>
        <w:t>Хрещатик, 196</w:t>
      </w: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ab/>
        <w:t xml:space="preserve">На підставі заяви </w:t>
      </w:r>
      <w:r w:rsidR="005E6938">
        <w:rPr>
          <w:rFonts w:ascii="Times New Roman" w:eastAsia="Times New Roman" w:hAnsi="Times New Roman"/>
          <w:sz w:val="27"/>
          <w:szCs w:val="27"/>
          <w:lang w:val="uk-UA"/>
        </w:rPr>
        <w:t>товариства з обмеженою відповідальністю «Капітальні інвестиції»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, догов</w:t>
      </w:r>
      <w:r>
        <w:rPr>
          <w:rFonts w:ascii="Times New Roman" w:eastAsia="Times New Roman" w:hAnsi="Times New Roman"/>
          <w:sz w:val="27"/>
          <w:szCs w:val="27"/>
          <w:lang w:val="uk-UA"/>
        </w:rPr>
        <w:t>о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р</w:t>
      </w:r>
      <w:r>
        <w:rPr>
          <w:rFonts w:ascii="Times New Roman" w:eastAsia="Times New Roman" w:hAnsi="Times New Roman"/>
          <w:sz w:val="27"/>
          <w:szCs w:val="27"/>
          <w:lang w:val="uk-UA"/>
        </w:rPr>
        <w:t>у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оренди землі, зареєстрован</w:t>
      </w:r>
      <w:r>
        <w:rPr>
          <w:rFonts w:ascii="Times New Roman" w:eastAsia="Times New Roman" w:hAnsi="Times New Roman"/>
          <w:sz w:val="27"/>
          <w:szCs w:val="27"/>
          <w:lang w:val="uk-UA"/>
        </w:rPr>
        <w:t>ого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в Черкаськ</w:t>
      </w:r>
      <w:r w:rsidR="005E6938">
        <w:rPr>
          <w:rFonts w:ascii="Times New Roman" w:eastAsia="Times New Roman" w:hAnsi="Times New Roman"/>
          <w:sz w:val="27"/>
          <w:szCs w:val="27"/>
          <w:lang w:val="uk-UA"/>
        </w:rPr>
        <w:t xml:space="preserve">ому </w:t>
      </w:r>
      <w:proofErr w:type="spellStart"/>
      <w:r w:rsidR="005E6938">
        <w:rPr>
          <w:rFonts w:ascii="Times New Roman" w:eastAsia="Times New Roman" w:hAnsi="Times New Roman"/>
          <w:sz w:val="27"/>
          <w:szCs w:val="27"/>
          <w:lang w:val="uk-UA"/>
        </w:rPr>
        <w:t>міськрайонному</w:t>
      </w:r>
      <w:proofErr w:type="spellEnd"/>
      <w:r w:rsidR="005E6938">
        <w:rPr>
          <w:rFonts w:ascii="Times New Roman" w:eastAsia="Times New Roman" w:hAnsi="Times New Roman"/>
          <w:sz w:val="27"/>
          <w:szCs w:val="27"/>
          <w:lang w:val="uk-UA"/>
        </w:rPr>
        <w:t xml:space="preserve"> відділі Черкаської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регіональн</w:t>
      </w:r>
      <w:r w:rsidR="005E6938">
        <w:rPr>
          <w:rFonts w:ascii="Times New Roman" w:eastAsia="Times New Roman" w:hAnsi="Times New Roman"/>
          <w:sz w:val="27"/>
          <w:szCs w:val="27"/>
          <w:lang w:val="uk-UA"/>
        </w:rPr>
        <w:t>ої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філії ДП «Центр ДЗК» від </w:t>
      </w:r>
      <w:r w:rsidR="005E6938">
        <w:rPr>
          <w:rFonts w:ascii="Times New Roman" w:eastAsia="Times New Roman" w:hAnsi="Times New Roman"/>
          <w:sz w:val="27"/>
          <w:szCs w:val="27"/>
          <w:lang w:val="uk-UA"/>
        </w:rPr>
        <w:t>23.12.2009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№ 040</w:t>
      </w:r>
      <w:r w:rsidR="005E6938">
        <w:rPr>
          <w:rFonts w:ascii="Times New Roman" w:eastAsia="Times New Roman" w:hAnsi="Times New Roman"/>
          <w:sz w:val="27"/>
          <w:szCs w:val="27"/>
          <w:lang w:val="uk-UA"/>
        </w:rPr>
        <w:t>980200045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, відповідно до ст. 29, ст. 40 Закону  України  </w:t>
      </w:r>
      <w:proofErr w:type="spellStart"/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>„Про</w:t>
      </w:r>
      <w:proofErr w:type="spellEnd"/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регулювання містобудівної діяльності”</w:t>
      </w:r>
      <w:r>
        <w:rPr>
          <w:rFonts w:ascii="Times New Roman" w:eastAsia="Times New Roman" w:hAnsi="Times New Roman" w:cs="Arial Unicode MS"/>
          <w:sz w:val="27"/>
          <w:szCs w:val="27"/>
          <w:lang w:val="uk-UA"/>
        </w:rPr>
        <w:t>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15.01.2015 № 38 «Про внесення змін до рішення виконавчого комітету Черкаської міської ради від 02.04.2013 № 383 «,Про затвердження реєстрів послуг, які надаються виконавчими органами Черкаської міської ради»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</w:t>
      </w: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/>
        </w:rPr>
        <w:t>НАКАЗУЮ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:</w:t>
      </w:r>
    </w:p>
    <w:p w:rsidR="00B34A2B" w:rsidRPr="00E22193" w:rsidRDefault="00B34A2B" w:rsidP="00B34A2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5032CC">
        <w:rPr>
          <w:rFonts w:ascii="Times New Roman" w:eastAsia="Times New Roman" w:hAnsi="Times New Roman"/>
          <w:sz w:val="27"/>
          <w:szCs w:val="27"/>
          <w:lang w:val="uk-UA"/>
        </w:rPr>
        <w:t xml:space="preserve">Надати </w:t>
      </w:r>
      <w:r w:rsidR="005E6938" w:rsidRPr="005032CC">
        <w:rPr>
          <w:rFonts w:ascii="Times New Roman" w:eastAsia="Times New Roman" w:hAnsi="Times New Roman"/>
          <w:sz w:val="27"/>
          <w:szCs w:val="27"/>
          <w:lang w:val="uk-UA"/>
        </w:rPr>
        <w:t>товариств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>у</w:t>
      </w:r>
      <w:r w:rsidR="005E6938" w:rsidRPr="005032CC">
        <w:rPr>
          <w:rFonts w:ascii="Times New Roman" w:eastAsia="Times New Roman" w:hAnsi="Times New Roman"/>
          <w:sz w:val="27"/>
          <w:szCs w:val="27"/>
          <w:lang w:val="uk-UA"/>
        </w:rPr>
        <w:t xml:space="preserve"> з обмеженою відповідальністю «Капітальні інвестиції»</w:t>
      </w:r>
      <w:r w:rsidRPr="005032CC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містобудівні умови і обмеження  </w:t>
      </w:r>
      <w:r w:rsidRPr="005032CC">
        <w:rPr>
          <w:rFonts w:ascii="Times New Roman" w:eastAsia="Times New Roman" w:hAnsi="Times New Roman"/>
          <w:sz w:val="27"/>
          <w:szCs w:val="27"/>
          <w:lang w:val="uk-UA"/>
        </w:rPr>
        <w:t xml:space="preserve">забудови  земельної  ділянки по </w:t>
      </w:r>
      <w:r w:rsidR="005E6938" w:rsidRPr="005032CC">
        <w:rPr>
          <w:rFonts w:ascii="Times New Roman" w:eastAsia="Times New Roman" w:hAnsi="Times New Roman"/>
          <w:sz w:val="27"/>
          <w:szCs w:val="27"/>
          <w:lang w:val="uk-UA"/>
        </w:rPr>
        <w:t>вул. Хрещатик, 196</w:t>
      </w:r>
      <w:r w:rsidRPr="005032CC">
        <w:rPr>
          <w:rFonts w:ascii="Times New Roman" w:eastAsia="Times New Roman" w:hAnsi="Times New Roman"/>
          <w:sz w:val="27"/>
          <w:szCs w:val="27"/>
          <w:lang w:val="uk-UA"/>
        </w:rPr>
        <w:t xml:space="preserve"> на </w:t>
      </w:r>
      <w:r w:rsidR="00E22193">
        <w:rPr>
          <w:rFonts w:ascii="Times New Roman" w:eastAsia="Times New Roman" w:hAnsi="Times New Roman"/>
          <w:sz w:val="27"/>
          <w:szCs w:val="27"/>
          <w:lang w:val="uk-UA"/>
        </w:rPr>
        <w:t>нове будівництво</w:t>
      </w:r>
      <w:r w:rsidR="005032CC">
        <w:rPr>
          <w:rFonts w:ascii="Times New Roman" w:eastAsia="Times New Roman" w:hAnsi="Times New Roman"/>
          <w:sz w:val="27"/>
          <w:szCs w:val="27"/>
          <w:lang w:val="uk-UA"/>
        </w:rPr>
        <w:t xml:space="preserve"> частини обласної філармонії з прибудовами та підвалом під</w:t>
      </w:r>
      <w:r w:rsidR="00E75B7D">
        <w:rPr>
          <w:rFonts w:ascii="Times New Roman" w:eastAsia="Times New Roman" w:hAnsi="Times New Roman"/>
          <w:sz w:val="27"/>
          <w:szCs w:val="27"/>
          <w:lang w:val="uk-UA"/>
        </w:rPr>
        <w:t xml:space="preserve"> розміщення</w:t>
      </w:r>
      <w:r w:rsidR="005032CC">
        <w:rPr>
          <w:rFonts w:ascii="Times New Roman" w:eastAsia="Times New Roman" w:hAnsi="Times New Roman"/>
          <w:sz w:val="27"/>
          <w:szCs w:val="27"/>
          <w:lang w:val="uk-UA"/>
        </w:rPr>
        <w:t xml:space="preserve"> кафе, салон-магазин</w:t>
      </w:r>
      <w:r w:rsidR="00E75B7D">
        <w:rPr>
          <w:rFonts w:ascii="Times New Roman" w:eastAsia="Times New Roman" w:hAnsi="Times New Roman"/>
          <w:sz w:val="27"/>
          <w:szCs w:val="27"/>
          <w:lang w:val="uk-UA"/>
        </w:rPr>
        <w:t>у</w:t>
      </w:r>
      <w:r w:rsidR="005032CC">
        <w:rPr>
          <w:rFonts w:ascii="Times New Roman" w:eastAsia="Times New Roman" w:hAnsi="Times New Roman"/>
          <w:sz w:val="27"/>
          <w:szCs w:val="27"/>
          <w:lang w:val="uk-UA"/>
        </w:rPr>
        <w:t xml:space="preserve"> та офісн</w:t>
      </w:r>
      <w:r w:rsidR="00E75B7D">
        <w:rPr>
          <w:rFonts w:ascii="Times New Roman" w:eastAsia="Times New Roman" w:hAnsi="Times New Roman"/>
          <w:sz w:val="27"/>
          <w:szCs w:val="27"/>
          <w:lang w:val="uk-UA"/>
        </w:rPr>
        <w:t>их</w:t>
      </w:r>
      <w:r w:rsidR="005032CC">
        <w:rPr>
          <w:rFonts w:ascii="Times New Roman" w:eastAsia="Times New Roman" w:hAnsi="Times New Roman"/>
          <w:sz w:val="27"/>
          <w:szCs w:val="27"/>
          <w:lang w:val="uk-UA"/>
        </w:rPr>
        <w:t xml:space="preserve"> приміщен</w:t>
      </w:r>
      <w:r w:rsidR="00E75B7D">
        <w:rPr>
          <w:rFonts w:ascii="Times New Roman" w:eastAsia="Times New Roman" w:hAnsi="Times New Roman"/>
          <w:sz w:val="27"/>
          <w:szCs w:val="27"/>
          <w:lang w:val="uk-UA"/>
        </w:rPr>
        <w:t>ь</w:t>
      </w:r>
      <w:r w:rsidR="005032CC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Pr="005032CC">
        <w:rPr>
          <w:rFonts w:ascii="Times New Roman" w:eastAsia="Times New Roman" w:hAnsi="Times New Roman" w:cs="Arial Unicode MS"/>
          <w:sz w:val="27"/>
          <w:szCs w:val="27"/>
          <w:lang w:val="uk-UA"/>
        </w:rPr>
        <w:t>(додаються).</w:t>
      </w:r>
    </w:p>
    <w:p w:rsidR="00B34A2B" w:rsidRPr="005032CC" w:rsidRDefault="00B34A2B" w:rsidP="005032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E22193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2. Містобудівні умови і обмеження забудови земельної ділянки по </w:t>
      </w:r>
      <w:r w:rsidR="005032CC"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вул. </w:t>
      </w:r>
      <w:r w:rsidR="005032CC">
        <w:rPr>
          <w:rFonts w:ascii="Times New Roman" w:eastAsia="Times New Roman" w:hAnsi="Times New Roman"/>
          <w:sz w:val="27"/>
          <w:szCs w:val="27"/>
          <w:lang w:val="uk-UA"/>
        </w:rPr>
        <w:t>Хрещатик, 196</w:t>
      </w:r>
      <w:r w:rsidRPr="005032CC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, надані рішенням виконавчого комітету Черкаської міської ради від </w:t>
      </w:r>
      <w:r w:rsidR="005032CC">
        <w:rPr>
          <w:rFonts w:ascii="Times New Roman" w:eastAsia="Times New Roman" w:hAnsi="Times New Roman" w:cs="Arial Unicode MS"/>
          <w:sz w:val="27"/>
          <w:szCs w:val="27"/>
          <w:lang w:val="uk-UA"/>
        </w:rPr>
        <w:t>09.09.2014</w:t>
      </w:r>
      <w:r w:rsidRPr="005032CC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№ </w:t>
      </w:r>
      <w:r w:rsidR="005032CC">
        <w:rPr>
          <w:rFonts w:ascii="Times New Roman" w:eastAsia="Times New Roman" w:hAnsi="Times New Roman" w:cs="Arial Unicode MS"/>
          <w:sz w:val="27"/>
          <w:szCs w:val="27"/>
          <w:lang w:val="uk-UA"/>
        </w:rPr>
        <w:t>841</w:t>
      </w:r>
      <w:r w:rsidRPr="005032CC">
        <w:rPr>
          <w:rFonts w:ascii="Times New Roman" w:eastAsia="Times New Roman" w:hAnsi="Times New Roman" w:cs="Arial Unicode MS"/>
          <w:sz w:val="27"/>
          <w:szCs w:val="27"/>
          <w:lang w:val="uk-UA"/>
        </w:rPr>
        <w:t>, вважати такими, що втратили чинність.</w:t>
      </w:r>
    </w:p>
    <w:p w:rsidR="00B34A2B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ab/>
      </w:r>
      <w:r w:rsidR="005032CC">
        <w:rPr>
          <w:rFonts w:ascii="Times New Roman" w:eastAsia="Times New Roman" w:hAnsi="Times New Roman" w:cs="Arial Unicode MS"/>
          <w:sz w:val="27"/>
          <w:szCs w:val="27"/>
          <w:lang w:val="uk-UA"/>
        </w:rPr>
        <w:t>3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.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Забудовнику:</w:t>
      </w:r>
    </w:p>
    <w:p w:rsidR="00B34A2B" w:rsidRPr="00A80D5E" w:rsidRDefault="005032CC" w:rsidP="0006149D">
      <w:pPr>
        <w:suppressAutoHyphens/>
        <w:spacing w:after="0" w:line="240" w:lineRule="auto"/>
        <w:ind w:firstLine="708"/>
        <w:jc w:val="both"/>
        <w:rPr>
          <w:rFonts w:eastAsia="Times New Roman"/>
          <w:kern w:val="3"/>
          <w:lang w:val="uk-UA"/>
        </w:rPr>
      </w:pPr>
      <w:r>
        <w:rPr>
          <w:rFonts w:ascii="Times New Roman" w:eastAsia="Times New Roman" w:hAnsi="Times New Roman"/>
          <w:kern w:val="3"/>
          <w:sz w:val="27"/>
          <w:szCs w:val="27"/>
          <w:lang w:val="uk-UA"/>
        </w:rPr>
        <w:t>3</w:t>
      </w:r>
      <w:r w:rsidR="00B34A2B" w:rsidRPr="00A80D5E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.1. </w:t>
      </w:r>
      <w:r w:rsidR="00B34A2B" w:rsidRPr="00A80D5E"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="00B34A2B" w:rsidRPr="00A80D5E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на </w:t>
      </w:r>
      <w:r w:rsidR="00E22193">
        <w:rPr>
          <w:rFonts w:ascii="Times New Roman" w:eastAsia="Times New Roman" w:hAnsi="Times New Roman"/>
          <w:sz w:val="27"/>
          <w:szCs w:val="27"/>
          <w:lang w:val="uk-UA"/>
        </w:rPr>
        <w:t>нове будівництво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 xml:space="preserve"> частини обласної філармонії з прибудовами та підвалом під</w:t>
      </w:r>
      <w:r w:rsidR="00E75B7D">
        <w:rPr>
          <w:rFonts w:ascii="Times New Roman" w:eastAsia="Times New Roman" w:hAnsi="Times New Roman"/>
          <w:sz w:val="27"/>
          <w:szCs w:val="27"/>
          <w:lang w:val="uk-UA"/>
        </w:rPr>
        <w:t xml:space="preserve"> розміщення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 xml:space="preserve"> кафе, салон-магазин</w:t>
      </w:r>
      <w:r w:rsidR="00E75B7D">
        <w:rPr>
          <w:rFonts w:ascii="Times New Roman" w:eastAsia="Times New Roman" w:hAnsi="Times New Roman"/>
          <w:sz w:val="27"/>
          <w:szCs w:val="27"/>
          <w:lang w:val="uk-UA"/>
        </w:rPr>
        <w:t>у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 xml:space="preserve"> та офісн</w:t>
      </w:r>
      <w:r w:rsidR="00E75B7D">
        <w:rPr>
          <w:rFonts w:ascii="Times New Roman" w:eastAsia="Times New Roman" w:hAnsi="Times New Roman"/>
          <w:sz w:val="27"/>
          <w:szCs w:val="27"/>
          <w:lang w:val="uk-UA"/>
        </w:rPr>
        <w:t>их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 xml:space="preserve"> приміщен</w:t>
      </w:r>
      <w:r w:rsidR="00E75B7D">
        <w:rPr>
          <w:rFonts w:ascii="Times New Roman" w:eastAsia="Times New Roman" w:hAnsi="Times New Roman"/>
          <w:sz w:val="27"/>
          <w:szCs w:val="27"/>
          <w:lang w:val="uk-UA"/>
        </w:rPr>
        <w:t>ь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="00B34A2B" w:rsidRPr="00A80D5E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по </w:t>
      </w:r>
      <w:r w:rsidR="005E6938"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вул. </w:t>
      </w:r>
      <w:r w:rsidR="005E6938">
        <w:rPr>
          <w:rFonts w:ascii="Times New Roman" w:eastAsia="Times New Roman" w:hAnsi="Times New Roman"/>
          <w:sz w:val="27"/>
          <w:szCs w:val="27"/>
          <w:lang w:val="uk-UA"/>
        </w:rPr>
        <w:t>Хрещатик, 196</w:t>
      </w:r>
      <w:r w:rsidR="00B34A2B" w:rsidRPr="00A80D5E">
        <w:rPr>
          <w:rFonts w:ascii="Times New Roman" w:eastAsia="Times New Roman" w:hAnsi="Times New Roman"/>
          <w:kern w:val="3"/>
          <w:sz w:val="27"/>
          <w:szCs w:val="27"/>
          <w:lang w:val="uk-UA"/>
        </w:rPr>
        <w:t>.</w:t>
      </w:r>
    </w:p>
    <w:p w:rsidR="00B34A2B" w:rsidRPr="00A80D5E" w:rsidRDefault="00B34A2B" w:rsidP="00B34A2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val="uk-UA"/>
        </w:rPr>
      </w:pPr>
      <w:r w:rsidRPr="00A80D5E"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ab/>
      </w:r>
      <w:r w:rsidR="0006149D"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>3</w:t>
      </w:r>
      <w:r w:rsidRPr="00A80D5E"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>.2. Розробити проект благоустрою та озеленення території, прилеглої земельної ділянки.</w:t>
      </w:r>
    </w:p>
    <w:p w:rsidR="00B34A2B" w:rsidRPr="00A80D5E" w:rsidRDefault="0006149D" w:rsidP="00B34A2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</w:rPr>
      </w:pPr>
      <w:r>
        <w:rPr>
          <w:rFonts w:ascii="Times New Roman" w:eastAsia="Times New Roman" w:hAnsi="Times New Roman"/>
          <w:kern w:val="3"/>
          <w:sz w:val="27"/>
          <w:szCs w:val="27"/>
          <w:lang w:val="uk-UA" w:eastAsia="ar-SA"/>
        </w:rPr>
        <w:t>3</w:t>
      </w:r>
      <w:r w:rsidR="00B34A2B" w:rsidRPr="00A80D5E">
        <w:rPr>
          <w:rFonts w:ascii="Times New Roman" w:eastAsia="Times New Roman" w:hAnsi="Times New Roman"/>
          <w:kern w:val="3"/>
          <w:sz w:val="27"/>
          <w:szCs w:val="27"/>
          <w:lang w:val="uk-UA" w:eastAsia="ar-SA"/>
        </w:rPr>
        <w:t>.3. Укласти договір зі спеціалізованим підприємством на вивіз будівельних відходів та забезпечити його виконання.</w:t>
      </w:r>
    </w:p>
    <w:p w:rsidR="00B34A2B" w:rsidRPr="00C70CB6" w:rsidRDefault="00B34A2B" w:rsidP="00B34A2B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lastRenderedPageBreak/>
        <w:t>         </w:t>
      </w:r>
      <w:r w:rsidR="0006149D">
        <w:rPr>
          <w:rFonts w:ascii="Times New Roman" w:eastAsia="Times New Roman" w:hAnsi="Times New Roman"/>
          <w:sz w:val="27"/>
          <w:szCs w:val="27"/>
          <w:lang w:val="uk-UA" w:eastAsia="ar-SA"/>
        </w:rPr>
        <w:t>4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.  Звернутись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       </w:t>
      </w:r>
      <w:r w:rsidR="00EA623F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</w:t>
      </w:r>
      <w:r w:rsidR="0006149D">
        <w:rPr>
          <w:rFonts w:ascii="Times New Roman" w:eastAsia="Times New Roman" w:hAnsi="Times New Roman"/>
          <w:sz w:val="27"/>
          <w:szCs w:val="27"/>
          <w:lang w:val="uk-UA" w:eastAsia="ar-SA"/>
        </w:rPr>
        <w:t>5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. Департаменту архітектури, містобудування та інспектування визначити розмір пайової участі у розвитку інфраструктури населеного пункту протягом 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 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="0006149D">
        <w:rPr>
          <w:rFonts w:ascii="Times New Roman" w:eastAsia="Times New Roman" w:hAnsi="Times New Roman"/>
          <w:sz w:val="27"/>
          <w:szCs w:val="27"/>
          <w:lang w:val="uk-UA" w:eastAsia="ar-SA"/>
        </w:rPr>
        <w:t>6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. </w:t>
      </w:r>
      <w:r w:rsidR="0006149D">
        <w:rPr>
          <w:rFonts w:ascii="Times New Roman" w:eastAsia="Times New Roman" w:hAnsi="Times New Roman"/>
          <w:sz w:val="27"/>
          <w:szCs w:val="27"/>
          <w:lang w:val="uk-UA" w:eastAsia="ar-SA"/>
        </w:rPr>
        <w:t>Т</w:t>
      </w:r>
      <w:r w:rsidR="005E6938">
        <w:rPr>
          <w:rFonts w:ascii="Times New Roman" w:eastAsia="Times New Roman" w:hAnsi="Times New Roman"/>
          <w:sz w:val="27"/>
          <w:szCs w:val="27"/>
          <w:lang w:val="uk-UA"/>
        </w:rPr>
        <w:t>овариств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>у</w:t>
      </w:r>
      <w:r w:rsidR="005E6938">
        <w:rPr>
          <w:rFonts w:ascii="Times New Roman" w:eastAsia="Times New Roman" w:hAnsi="Times New Roman"/>
          <w:sz w:val="27"/>
          <w:szCs w:val="27"/>
          <w:lang w:val="uk-UA"/>
        </w:rPr>
        <w:t xml:space="preserve"> з обмеженою відповідальністю «Капітальні інвестиції»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="0006149D">
        <w:rPr>
          <w:rFonts w:ascii="Times New Roman" w:eastAsia="Times New Roman" w:hAnsi="Times New Roman"/>
          <w:sz w:val="27"/>
          <w:szCs w:val="27"/>
          <w:lang w:val="uk-UA" w:eastAsia="ar-SA"/>
        </w:rPr>
        <w:t>7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. Контроль за виконанням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наказу залишаю за собою.</w:t>
      </w: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B34A2B" w:rsidRPr="00C70CB6" w:rsidRDefault="0006149D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>
        <w:rPr>
          <w:rFonts w:ascii="Times New Roman" w:eastAsia="Times New Roman" w:hAnsi="Times New Roman"/>
          <w:sz w:val="27"/>
          <w:szCs w:val="27"/>
          <w:lang w:val="uk-UA" w:eastAsia="ar-SA"/>
        </w:rPr>
        <w:t>Д</w:t>
      </w:r>
      <w:r w:rsidR="00B34A2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иректор департаменту  </w:t>
      </w:r>
      <w:r w:rsidR="00B34A2B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="00B34A2B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="00B34A2B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="00B34A2B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="00B34A2B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="00221F68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    </w:t>
      </w:r>
      <w:r w:rsidR="00B34A2B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 w:rsidR="00221F68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            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А.О. Савін</w:t>
      </w:r>
    </w:p>
    <w:p w:rsidR="00B34A2B" w:rsidRPr="00C70CB6" w:rsidRDefault="00B34A2B" w:rsidP="00B34A2B">
      <w:pPr>
        <w:suppressAutoHyphens/>
        <w:spacing w:after="0" w:line="240" w:lineRule="auto"/>
        <w:ind w:firstLine="6120"/>
        <w:rPr>
          <w:rFonts w:ascii="Times New Roman" w:eastAsia="Times New Roman" w:hAnsi="Times New Roman"/>
          <w:color w:val="FF0000"/>
          <w:sz w:val="27"/>
          <w:szCs w:val="27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  <w:r w:rsidRPr="00C70CB6">
        <w:rPr>
          <w:rFonts w:ascii="Times New Roman" w:eastAsia="Times New Roman" w:hAnsi="Times New Roman"/>
          <w:sz w:val="25"/>
          <w:szCs w:val="25"/>
          <w:lang w:val="uk-UA" w:eastAsia="ar-SA"/>
        </w:rPr>
        <w:t xml:space="preserve">    </w:t>
      </w:r>
    </w:p>
    <w:p w:rsidR="00B34A2B" w:rsidRPr="00C70CB6" w:rsidRDefault="00B34A2B" w:rsidP="00B34A2B">
      <w:pPr>
        <w:suppressAutoHyphens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221F68" w:rsidRDefault="00221F68" w:rsidP="00B34A2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21F68" w:rsidRDefault="00221F68" w:rsidP="00B34A2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21F68" w:rsidRDefault="00221F68" w:rsidP="00B34A2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21F68" w:rsidRDefault="00221F68" w:rsidP="00B34A2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21F68" w:rsidRDefault="00221F68" w:rsidP="00B34A2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21F68" w:rsidRDefault="00221F68" w:rsidP="00B34A2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21F68" w:rsidRDefault="00221F68" w:rsidP="00B34A2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21F68" w:rsidRDefault="00221F68" w:rsidP="00B34A2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21F68" w:rsidRDefault="00221F68" w:rsidP="00B34A2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lastRenderedPageBreak/>
        <w:t xml:space="preserve">Додаток </w:t>
      </w:r>
    </w:p>
    <w:p w:rsidR="00B34A2B" w:rsidRPr="00C70CB6" w:rsidRDefault="00B34A2B" w:rsidP="00B34A2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до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наказу департаменту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архітектури, містобудування та інспектування</w:t>
      </w:r>
    </w:p>
    <w:p w:rsidR="00B34A2B" w:rsidRPr="00C70CB6" w:rsidRDefault="00B34A2B" w:rsidP="00B34A2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5"/>
          <w:szCs w:val="25"/>
          <w:u w:val="single"/>
          <w:lang w:val="uk-UA" w:eastAsia="ar-SA"/>
        </w:rPr>
      </w:pPr>
      <w:r w:rsidRPr="00C70CB6">
        <w:rPr>
          <w:rFonts w:ascii="Times New Roman" w:eastAsia="Times New Roman" w:hAnsi="Times New Roman"/>
          <w:sz w:val="25"/>
          <w:szCs w:val="25"/>
          <w:lang w:val="uk-UA" w:eastAsia="ar-SA"/>
        </w:rPr>
        <w:t xml:space="preserve">від __________  № </w:t>
      </w:r>
      <w:r w:rsidRPr="00C70CB6">
        <w:rPr>
          <w:rFonts w:ascii="Times New Roman" w:eastAsia="Times New Roman" w:hAnsi="Times New Roman"/>
          <w:sz w:val="25"/>
          <w:szCs w:val="25"/>
          <w:u w:val="single"/>
          <w:lang w:val="uk-UA" w:eastAsia="ar-SA"/>
        </w:rPr>
        <w:t>______</w:t>
      </w:r>
    </w:p>
    <w:p w:rsidR="00B34A2B" w:rsidRPr="00C70CB6" w:rsidRDefault="00B34A2B" w:rsidP="00B34A2B">
      <w:pPr>
        <w:suppressAutoHyphens/>
        <w:spacing w:after="0" w:line="240" w:lineRule="auto"/>
        <w:ind w:firstLine="63"/>
        <w:jc w:val="both"/>
        <w:rPr>
          <w:rFonts w:ascii="Times New Roman" w:eastAsia="Times New Roman" w:hAnsi="Times New Roman"/>
          <w:sz w:val="20"/>
          <w:szCs w:val="20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МІСТОБУДІВНІ УМОВИ І ОБМЕЖЕННЯ</w:t>
      </w:r>
    </w:p>
    <w:p w:rsidR="00B34A2B" w:rsidRPr="00C70CB6" w:rsidRDefault="00B34A2B" w:rsidP="00B34A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ЗАБУДОВИ ЗЕМЕЛЬНОЇ ДІЛЯНКИ</w:t>
      </w:r>
    </w:p>
    <w:p w:rsidR="005E6938" w:rsidRPr="0006149D" w:rsidRDefault="00B34A2B" w:rsidP="000614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/>
        </w:rPr>
      </w:pPr>
      <w:r w:rsidRPr="0006149D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по </w:t>
      </w:r>
      <w:r w:rsidRPr="0006149D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  <w:r w:rsidR="005E6938" w:rsidRPr="0006149D">
        <w:rPr>
          <w:rFonts w:ascii="Times New Roman" w:eastAsia="Times New Roman" w:hAnsi="Times New Roman"/>
          <w:b/>
          <w:sz w:val="27"/>
          <w:szCs w:val="27"/>
          <w:lang w:val="uk-UA"/>
        </w:rPr>
        <w:t>вул. Хрещатик, 196</w:t>
      </w:r>
    </w:p>
    <w:p w:rsidR="00B34A2B" w:rsidRPr="00C70CB6" w:rsidRDefault="00B34A2B" w:rsidP="00B34A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                  І. Текстова частина.</w:t>
      </w: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>Загальні дані:</w:t>
      </w: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 w:eastAsia="ar-SA"/>
        </w:rPr>
      </w:pPr>
    </w:p>
    <w:p w:rsidR="0006149D" w:rsidRPr="0006149D" w:rsidRDefault="00B34A2B" w:rsidP="00FB0A1D">
      <w:pPr>
        <w:numPr>
          <w:ilvl w:val="0"/>
          <w:numId w:val="2"/>
        </w:numPr>
        <w:suppressAutoHyphens/>
        <w:spacing w:after="0" w:line="240" w:lineRule="atLeast"/>
        <w:ind w:left="709" w:hanging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</w:pPr>
      <w:r w:rsidRPr="0006149D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Назва об’єкта будівництва</w:t>
      </w:r>
      <w:r w:rsidRPr="0006149D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06149D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="00E22193">
        <w:rPr>
          <w:rFonts w:ascii="Times New Roman" w:eastAsia="Times New Roman" w:hAnsi="Times New Roman"/>
          <w:sz w:val="27"/>
          <w:szCs w:val="27"/>
          <w:lang w:val="uk-UA"/>
        </w:rPr>
        <w:t>нове будівництво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 xml:space="preserve"> частини обласної філармонії з прибудовами та підвалом під</w:t>
      </w:r>
      <w:r w:rsidR="00E75B7D">
        <w:rPr>
          <w:rFonts w:ascii="Times New Roman" w:eastAsia="Times New Roman" w:hAnsi="Times New Roman"/>
          <w:sz w:val="27"/>
          <w:szCs w:val="27"/>
          <w:lang w:val="uk-UA"/>
        </w:rPr>
        <w:t xml:space="preserve"> розміщення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 xml:space="preserve"> кафе, салон-магазин</w:t>
      </w:r>
      <w:r w:rsidR="00E75B7D">
        <w:rPr>
          <w:rFonts w:ascii="Times New Roman" w:eastAsia="Times New Roman" w:hAnsi="Times New Roman"/>
          <w:sz w:val="27"/>
          <w:szCs w:val="27"/>
          <w:lang w:val="uk-UA"/>
        </w:rPr>
        <w:t>у та офісних приміще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>н</w:t>
      </w:r>
      <w:r w:rsidR="00E75B7D">
        <w:rPr>
          <w:rFonts w:ascii="Times New Roman" w:eastAsia="Times New Roman" w:hAnsi="Times New Roman"/>
          <w:sz w:val="27"/>
          <w:szCs w:val="27"/>
          <w:lang w:val="uk-UA"/>
        </w:rPr>
        <w:t>ь</w:t>
      </w:r>
      <w:r w:rsidR="00221F68">
        <w:rPr>
          <w:rFonts w:ascii="Times New Roman" w:eastAsia="Times New Roman" w:hAnsi="Times New Roman"/>
          <w:sz w:val="27"/>
          <w:szCs w:val="27"/>
          <w:lang w:val="uk-UA"/>
        </w:rPr>
        <w:t>.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</w:p>
    <w:p w:rsidR="0006149D" w:rsidRPr="0006149D" w:rsidRDefault="00B34A2B" w:rsidP="0006149D">
      <w:pPr>
        <w:numPr>
          <w:ilvl w:val="0"/>
          <w:numId w:val="2"/>
        </w:numPr>
        <w:suppressAutoHyphens/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</w:pPr>
      <w:r w:rsidRPr="0006149D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Інформація про замовника</w:t>
      </w:r>
      <w:r w:rsidRPr="0006149D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06149D">
        <w:rPr>
          <w:rFonts w:ascii="Times New Roman" w:eastAsia="Times New Roman" w:hAnsi="Times New Roman"/>
          <w:sz w:val="28"/>
          <w:szCs w:val="34"/>
          <w:lang w:val="uk-UA" w:eastAsia="ar-SA"/>
        </w:rPr>
        <w:t xml:space="preserve">— </w:t>
      </w:r>
      <w:r w:rsidR="005E6938" w:rsidRPr="0006149D">
        <w:rPr>
          <w:rFonts w:ascii="Times New Roman" w:eastAsia="Times New Roman" w:hAnsi="Times New Roman"/>
          <w:sz w:val="27"/>
          <w:szCs w:val="27"/>
          <w:lang w:val="uk-UA"/>
        </w:rPr>
        <w:t>товариств</w:t>
      </w:r>
      <w:r w:rsidR="00556880">
        <w:rPr>
          <w:rFonts w:ascii="Times New Roman" w:eastAsia="Times New Roman" w:hAnsi="Times New Roman"/>
          <w:sz w:val="27"/>
          <w:szCs w:val="27"/>
          <w:lang w:val="uk-UA"/>
        </w:rPr>
        <w:t>о</w:t>
      </w:r>
      <w:r w:rsidR="005E6938" w:rsidRPr="0006149D">
        <w:rPr>
          <w:rFonts w:ascii="Times New Roman" w:eastAsia="Times New Roman" w:hAnsi="Times New Roman"/>
          <w:sz w:val="27"/>
          <w:szCs w:val="27"/>
          <w:lang w:val="uk-UA"/>
        </w:rPr>
        <w:t xml:space="preserve"> з обмеженою відповідальністю</w:t>
      </w:r>
    </w:p>
    <w:p w:rsidR="00B34A2B" w:rsidRPr="0006149D" w:rsidRDefault="005E6938" w:rsidP="0006149D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</w:pPr>
      <w:r w:rsidRPr="0006149D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="0006149D" w:rsidRPr="0006149D">
        <w:rPr>
          <w:rFonts w:ascii="Times New Roman" w:eastAsia="Times New Roman" w:hAnsi="Times New Roman"/>
          <w:sz w:val="27"/>
          <w:szCs w:val="27"/>
          <w:lang w:val="uk-UA"/>
        </w:rPr>
        <w:t xml:space="preserve">   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 xml:space="preserve">  </w:t>
      </w:r>
      <w:r w:rsidR="00E22193">
        <w:rPr>
          <w:rFonts w:ascii="Times New Roman" w:eastAsia="Times New Roman" w:hAnsi="Times New Roman"/>
          <w:sz w:val="27"/>
          <w:szCs w:val="27"/>
          <w:lang w:val="uk-UA"/>
        </w:rPr>
        <w:t xml:space="preserve">   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Pr="0006149D">
        <w:rPr>
          <w:rFonts w:ascii="Times New Roman" w:eastAsia="Times New Roman" w:hAnsi="Times New Roman"/>
          <w:sz w:val="27"/>
          <w:szCs w:val="27"/>
          <w:lang w:val="uk-UA"/>
        </w:rPr>
        <w:t>«Капітальні інвестиції»</w:t>
      </w:r>
      <w:r w:rsidR="00B34A2B" w:rsidRPr="0006149D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ab/>
      </w:r>
    </w:p>
    <w:p w:rsidR="00B34A2B" w:rsidRPr="00865AAB" w:rsidRDefault="00E22193" w:rsidP="00B34A2B">
      <w:pPr>
        <w:spacing w:after="0" w:line="240" w:lineRule="atLeast"/>
        <w:ind w:left="720"/>
        <w:contextualSpacing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і</w:t>
      </w:r>
      <w:r w:rsidR="00B34A2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дентифікаційний код</w:t>
      </w:r>
      <w:r w:rsidR="00B34A2B"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556880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 юридичної особи </w:t>
      </w:r>
      <w:r w:rsidR="00B34A2B"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— </w:t>
      </w:r>
      <w:r w:rsidR="0006149D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32830051</w:t>
      </w:r>
      <w:r w:rsidR="00B34A2B"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;</w:t>
      </w:r>
    </w:p>
    <w:p w:rsidR="00B34A2B" w:rsidRPr="00865AAB" w:rsidRDefault="00B34A2B" w:rsidP="00B34A2B">
      <w:pPr>
        <w:spacing w:after="0" w:line="240" w:lineRule="atLeast"/>
        <w:rPr>
          <w:rFonts w:ascii="Times New Roman" w:eastAsia="Tahoma" w:hAnsi="Times New Roman"/>
          <w:color w:val="000000"/>
          <w:sz w:val="27"/>
          <w:szCs w:val="27"/>
          <w:shd w:val="clear" w:color="auto" w:fill="FFFFFF"/>
          <w:lang w:val="uk-UA"/>
        </w:rPr>
      </w:pPr>
      <w:r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ab/>
        <w:t xml:space="preserve">юридична адреса: </w:t>
      </w:r>
      <w:r w:rsidR="0006149D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04050, м.</w:t>
      </w:r>
      <w:r w:rsidR="0006149D">
        <w:rPr>
          <w:rFonts w:ascii="Times New Roman" w:eastAsia="Tahoma" w:hAnsi="Times New Roman"/>
          <w:color w:val="000000"/>
          <w:sz w:val="27"/>
          <w:szCs w:val="27"/>
          <w:shd w:val="clear" w:color="auto" w:fill="FFFFFF"/>
          <w:lang w:val="uk-UA"/>
        </w:rPr>
        <w:t xml:space="preserve"> Київ, ву</w:t>
      </w:r>
      <w:r w:rsidR="00556880">
        <w:rPr>
          <w:rFonts w:ascii="Times New Roman" w:eastAsia="Tahoma" w:hAnsi="Times New Roman"/>
          <w:color w:val="000000"/>
          <w:sz w:val="27"/>
          <w:szCs w:val="27"/>
          <w:shd w:val="clear" w:color="auto" w:fill="FFFFFF"/>
          <w:lang w:val="uk-UA"/>
        </w:rPr>
        <w:t>л</w:t>
      </w:r>
      <w:r w:rsidR="0006149D">
        <w:rPr>
          <w:rFonts w:ascii="Times New Roman" w:eastAsia="Tahoma" w:hAnsi="Times New Roman"/>
          <w:color w:val="000000"/>
          <w:sz w:val="27"/>
          <w:szCs w:val="27"/>
          <w:shd w:val="clear" w:color="auto" w:fill="FFFFFF"/>
          <w:lang w:val="uk-UA"/>
        </w:rPr>
        <w:t xml:space="preserve">. </w:t>
      </w:r>
      <w:proofErr w:type="spellStart"/>
      <w:r w:rsidR="0006149D">
        <w:rPr>
          <w:rFonts w:ascii="Times New Roman" w:eastAsia="Tahoma" w:hAnsi="Times New Roman"/>
          <w:color w:val="000000"/>
          <w:sz w:val="27"/>
          <w:szCs w:val="27"/>
          <w:shd w:val="clear" w:color="auto" w:fill="FFFFFF"/>
          <w:lang w:val="uk-UA"/>
        </w:rPr>
        <w:t>Глибочи</w:t>
      </w:r>
      <w:r w:rsidR="00556880">
        <w:rPr>
          <w:rFonts w:ascii="Times New Roman" w:eastAsia="Tahoma" w:hAnsi="Times New Roman"/>
          <w:color w:val="000000"/>
          <w:sz w:val="27"/>
          <w:szCs w:val="27"/>
          <w:shd w:val="clear" w:color="auto" w:fill="FFFFFF"/>
          <w:lang w:val="uk-UA"/>
        </w:rPr>
        <w:t>ць</w:t>
      </w:r>
      <w:r w:rsidR="0006149D">
        <w:rPr>
          <w:rFonts w:ascii="Times New Roman" w:eastAsia="Tahoma" w:hAnsi="Times New Roman"/>
          <w:color w:val="000000"/>
          <w:sz w:val="27"/>
          <w:szCs w:val="27"/>
          <w:shd w:val="clear" w:color="auto" w:fill="FFFFFF"/>
          <w:lang w:val="uk-UA"/>
        </w:rPr>
        <w:t>ка</w:t>
      </w:r>
      <w:proofErr w:type="spellEnd"/>
      <w:r w:rsidR="0006149D">
        <w:rPr>
          <w:rFonts w:ascii="Times New Roman" w:eastAsia="Tahoma" w:hAnsi="Times New Roman"/>
          <w:color w:val="000000"/>
          <w:sz w:val="27"/>
          <w:szCs w:val="27"/>
          <w:shd w:val="clear" w:color="auto" w:fill="FFFFFF"/>
          <w:lang w:val="uk-UA"/>
        </w:rPr>
        <w:t>, 33-37</w:t>
      </w:r>
    </w:p>
    <w:p w:rsidR="00B34A2B" w:rsidRPr="00865AAB" w:rsidRDefault="00B34A2B" w:rsidP="00B34A2B">
      <w:pPr>
        <w:spacing w:after="0" w:line="240" w:lineRule="atLeast"/>
        <w:rPr>
          <w:rFonts w:ascii="Times New Roman" w:eastAsia="Times New Roman" w:hAnsi="Times New Roman"/>
          <w:sz w:val="27"/>
          <w:szCs w:val="27"/>
          <w:lang w:val="uk-UA"/>
        </w:rPr>
      </w:pPr>
      <w:r w:rsidRPr="00865AAB">
        <w:rPr>
          <w:rFonts w:ascii="Times New Roman" w:eastAsia="Tahoma" w:hAnsi="Times New Roman"/>
          <w:color w:val="000000"/>
          <w:sz w:val="27"/>
          <w:szCs w:val="27"/>
          <w:shd w:val="clear" w:color="auto" w:fill="FFFFFF"/>
          <w:lang w:val="uk-UA"/>
        </w:rPr>
        <w:tab/>
        <w:t xml:space="preserve">тел.: </w:t>
      </w:r>
      <w:r w:rsidR="00227046">
        <w:rPr>
          <w:rFonts w:ascii="Times New Roman" w:eastAsia="Tahoma" w:hAnsi="Times New Roman"/>
          <w:color w:val="000000"/>
          <w:sz w:val="27"/>
          <w:szCs w:val="27"/>
          <w:shd w:val="clear" w:color="auto" w:fill="FFFFFF"/>
          <w:lang w:val="uk-UA"/>
        </w:rPr>
        <w:t>066-128-26-64</w:t>
      </w:r>
      <w:r>
        <w:rPr>
          <w:rFonts w:ascii="Times New Roman" w:eastAsia="Tahoma" w:hAnsi="Times New Roman"/>
          <w:color w:val="000000"/>
          <w:sz w:val="27"/>
          <w:szCs w:val="27"/>
          <w:shd w:val="clear" w:color="auto" w:fill="FFFFFF"/>
          <w:lang w:val="uk-UA"/>
        </w:rPr>
        <w:t>.</w:t>
      </w:r>
    </w:p>
    <w:p w:rsidR="00B34A2B" w:rsidRPr="00D465D7" w:rsidRDefault="00B34A2B" w:rsidP="00B34A2B">
      <w:pPr>
        <w:pStyle w:val="a4"/>
        <w:numPr>
          <w:ilvl w:val="0"/>
          <w:numId w:val="2"/>
        </w:numPr>
        <w:ind w:hanging="720"/>
        <w:rPr>
          <w:rFonts w:ascii="Times New Roman" w:eastAsia="Times New Roman" w:hAnsi="Times New Roman"/>
          <w:b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Наміри забудови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="00E22193">
        <w:rPr>
          <w:rFonts w:ascii="Times New Roman" w:eastAsia="Times New Roman" w:hAnsi="Times New Roman"/>
          <w:sz w:val="27"/>
          <w:szCs w:val="27"/>
          <w:lang w:val="uk-UA"/>
        </w:rPr>
        <w:t xml:space="preserve">нове будівництво 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 xml:space="preserve">частини обласної філармонії з прибудовами та підвалом </w:t>
      </w:r>
      <w:r w:rsidR="00221F68">
        <w:rPr>
          <w:rFonts w:ascii="Times New Roman" w:eastAsia="Times New Roman" w:hAnsi="Times New Roman"/>
          <w:sz w:val="27"/>
          <w:szCs w:val="27"/>
          <w:lang w:val="uk-UA"/>
        </w:rPr>
        <w:t xml:space="preserve">(літ. А, </w:t>
      </w:r>
      <w:proofErr w:type="spellStart"/>
      <w:r w:rsidR="00221F68">
        <w:rPr>
          <w:rFonts w:ascii="Times New Roman" w:eastAsia="Times New Roman" w:hAnsi="Times New Roman"/>
          <w:sz w:val="27"/>
          <w:szCs w:val="27"/>
          <w:lang w:val="uk-UA"/>
        </w:rPr>
        <w:t>а</w:t>
      </w:r>
      <w:proofErr w:type="spellEnd"/>
      <w:r w:rsidR="00221F68">
        <w:rPr>
          <w:rFonts w:ascii="Times New Roman" w:eastAsia="Times New Roman" w:hAnsi="Times New Roman"/>
          <w:sz w:val="27"/>
          <w:szCs w:val="27"/>
          <w:lang w:val="uk-UA"/>
        </w:rPr>
        <w:t xml:space="preserve"> 3-2, а4, а5, </w:t>
      </w:r>
      <w:proofErr w:type="spellStart"/>
      <w:r w:rsidR="00221F68">
        <w:rPr>
          <w:rFonts w:ascii="Times New Roman" w:eastAsia="Times New Roman" w:hAnsi="Times New Roman"/>
          <w:sz w:val="27"/>
          <w:szCs w:val="27"/>
          <w:lang w:val="uk-UA"/>
        </w:rPr>
        <w:t>пд</w:t>
      </w:r>
      <w:proofErr w:type="spellEnd"/>
      <w:r w:rsidR="00221F68">
        <w:rPr>
          <w:rFonts w:ascii="Times New Roman" w:eastAsia="Times New Roman" w:hAnsi="Times New Roman"/>
          <w:sz w:val="27"/>
          <w:szCs w:val="27"/>
          <w:lang w:val="uk-UA"/>
        </w:rPr>
        <w:t xml:space="preserve"> згідно з витягом про реєстрацію права власності на нерухоме майно від 09.03.2007 № 13824766) 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 xml:space="preserve">під </w:t>
      </w:r>
      <w:r w:rsidR="00E75B7D">
        <w:rPr>
          <w:rFonts w:ascii="Times New Roman" w:eastAsia="Times New Roman" w:hAnsi="Times New Roman"/>
          <w:sz w:val="27"/>
          <w:szCs w:val="27"/>
          <w:lang w:val="uk-UA"/>
        </w:rPr>
        <w:t xml:space="preserve">розміщення 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>кафе, салон-магазин</w:t>
      </w:r>
      <w:r w:rsidR="00E75B7D">
        <w:rPr>
          <w:rFonts w:ascii="Times New Roman" w:eastAsia="Times New Roman" w:hAnsi="Times New Roman"/>
          <w:sz w:val="27"/>
          <w:szCs w:val="27"/>
          <w:lang w:val="uk-UA"/>
        </w:rPr>
        <w:t>у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 xml:space="preserve"> та офісн</w:t>
      </w:r>
      <w:r w:rsidR="00E75B7D">
        <w:rPr>
          <w:rFonts w:ascii="Times New Roman" w:eastAsia="Times New Roman" w:hAnsi="Times New Roman"/>
          <w:sz w:val="27"/>
          <w:szCs w:val="27"/>
          <w:lang w:val="uk-UA"/>
        </w:rPr>
        <w:t>их</w:t>
      </w:r>
      <w:r w:rsidR="0006149D">
        <w:rPr>
          <w:rFonts w:ascii="Times New Roman" w:eastAsia="Times New Roman" w:hAnsi="Times New Roman"/>
          <w:sz w:val="27"/>
          <w:szCs w:val="27"/>
          <w:lang w:val="uk-UA"/>
        </w:rPr>
        <w:t xml:space="preserve"> приміще</w:t>
      </w:r>
      <w:bookmarkStart w:id="0" w:name="_GoBack"/>
      <w:bookmarkEnd w:id="0"/>
      <w:r w:rsidR="0006149D">
        <w:rPr>
          <w:rFonts w:ascii="Times New Roman" w:eastAsia="Times New Roman" w:hAnsi="Times New Roman"/>
          <w:sz w:val="27"/>
          <w:szCs w:val="27"/>
          <w:lang w:val="uk-UA"/>
        </w:rPr>
        <w:t>н</w:t>
      </w:r>
      <w:r w:rsidR="00E75B7D">
        <w:rPr>
          <w:rFonts w:ascii="Times New Roman" w:eastAsia="Times New Roman" w:hAnsi="Times New Roman"/>
          <w:sz w:val="27"/>
          <w:szCs w:val="27"/>
          <w:lang w:val="uk-UA"/>
        </w:rPr>
        <w:t>ь</w:t>
      </w:r>
      <w:r w:rsidRPr="00D465D7">
        <w:rPr>
          <w:rFonts w:ascii="Times New Roman" w:eastAsia="Times New Roman" w:hAnsi="Times New Roman"/>
          <w:sz w:val="27"/>
          <w:szCs w:val="27"/>
          <w:lang w:val="uk-UA"/>
        </w:rPr>
        <w:t>.</w:t>
      </w:r>
      <w:r w:rsidRPr="00D465D7">
        <w:rPr>
          <w:rFonts w:ascii="Times New Roman" w:eastAsia="Times New Roman" w:hAnsi="Times New Roman"/>
          <w:b/>
          <w:sz w:val="27"/>
          <w:szCs w:val="27"/>
          <w:lang w:val="uk-UA"/>
        </w:rPr>
        <w:t xml:space="preserve"> </w:t>
      </w:r>
    </w:p>
    <w:p w:rsidR="00B34A2B" w:rsidRPr="00227046" w:rsidRDefault="00B34A2B" w:rsidP="00227046">
      <w:pPr>
        <w:pStyle w:val="a3"/>
        <w:numPr>
          <w:ilvl w:val="0"/>
          <w:numId w:val="2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227046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22704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22704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227046">
        <w:rPr>
          <w:rFonts w:ascii="Times New Roman" w:eastAsia="Times New Roman" w:hAnsi="Times New Roman" w:cs="Tahoma"/>
          <w:sz w:val="27"/>
          <w:szCs w:val="27"/>
          <w:lang w:val="uk-UA" w:eastAsia="ar-SA"/>
        </w:rPr>
        <w:t xml:space="preserve">м. Черкаси, </w:t>
      </w:r>
      <w:r w:rsidR="005E6938" w:rsidRPr="00227046">
        <w:rPr>
          <w:rFonts w:ascii="Times New Roman" w:eastAsia="Times New Roman" w:hAnsi="Times New Roman"/>
          <w:sz w:val="27"/>
          <w:szCs w:val="27"/>
          <w:lang w:val="uk-UA"/>
        </w:rPr>
        <w:t>вул. Хрещатик, 196</w:t>
      </w:r>
    </w:p>
    <w:p w:rsidR="00B34A2B" w:rsidRPr="00B85E42" w:rsidRDefault="00B34A2B" w:rsidP="00B34A2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85E42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Документ, що підтверджує право власності або користування земельною ділянкою </w:t>
      </w:r>
      <w:r w:rsidRPr="00B85E42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- </w:t>
      </w:r>
      <w:r w:rsidR="005E6938" w:rsidRPr="00C70CB6">
        <w:rPr>
          <w:rFonts w:ascii="Times New Roman" w:eastAsia="Times New Roman" w:hAnsi="Times New Roman"/>
          <w:sz w:val="27"/>
          <w:szCs w:val="27"/>
          <w:lang w:val="uk-UA"/>
        </w:rPr>
        <w:t>догов</w:t>
      </w:r>
      <w:r w:rsidR="00221F68">
        <w:rPr>
          <w:rFonts w:ascii="Times New Roman" w:eastAsia="Times New Roman" w:hAnsi="Times New Roman"/>
          <w:sz w:val="27"/>
          <w:szCs w:val="27"/>
          <w:lang w:val="uk-UA"/>
        </w:rPr>
        <w:t>і</w:t>
      </w:r>
      <w:r w:rsidR="005E6938" w:rsidRPr="00C70CB6">
        <w:rPr>
          <w:rFonts w:ascii="Times New Roman" w:eastAsia="Times New Roman" w:hAnsi="Times New Roman"/>
          <w:sz w:val="27"/>
          <w:szCs w:val="27"/>
          <w:lang w:val="uk-UA"/>
        </w:rPr>
        <w:t>р оренди землі, зареєстрован</w:t>
      </w:r>
      <w:r w:rsidR="00221F68">
        <w:rPr>
          <w:rFonts w:ascii="Times New Roman" w:eastAsia="Times New Roman" w:hAnsi="Times New Roman"/>
          <w:sz w:val="27"/>
          <w:szCs w:val="27"/>
          <w:lang w:val="uk-UA"/>
        </w:rPr>
        <w:t>ий</w:t>
      </w:r>
      <w:r w:rsidR="005E6938"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в Черкаськ</w:t>
      </w:r>
      <w:r w:rsidR="005E6938">
        <w:rPr>
          <w:rFonts w:ascii="Times New Roman" w:eastAsia="Times New Roman" w:hAnsi="Times New Roman"/>
          <w:sz w:val="27"/>
          <w:szCs w:val="27"/>
          <w:lang w:val="uk-UA"/>
        </w:rPr>
        <w:t xml:space="preserve">ому </w:t>
      </w:r>
      <w:proofErr w:type="spellStart"/>
      <w:r w:rsidR="005E6938">
        <w:rPr>
          <w:rFonts w:ascii="Times New Roman" w:eastAsia="Times New Roman" w:hAnsi="Times New Roman"/>
          <w:sz w:val="27"/>
          <w:szCs w:val="27"/>
          <w:lang w:val="uk-UA"/>
        </w:rPr>
        <w:t>міськрайонному</w:t>
      </w:r>
      <w:proofErr w:type="spellEnd"/>
      <w:r w:rsidR="005E6938">
        <w:rPr>
          <w:rFonts w:ascii="Times New Roman" w:eastAsia="Times New Roman" w:hAnsi="Times New Roman"/>
          <w:sz w:val="27"/>
          <w:szCs w:val="27"/>
          <w:lang w:val="uk-UA"/>
        </w:rPr>
        <w:t xml:space="preserve"> відділі Черкаської </w:t>
      </w:r>
      <w:r w:rsidR="005E6938"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регіональн</w:t>
      </w:r>
      <w:r w:rsidR="005E6938">
        <w:rPr>
          <w:rFonts w:ascii="Times New Roman" w:eastAsia="Times New Roman" w:hAnsi="Times New Roman"/>
          <w:sz w:val="27"/>
          <w:szCs w:val="27"/>
          <w:lang w:val="uk-UA"/>
        </w:rPr>
        <w:t>ої</w:t>
      </w:r>
      <w:r w:rsidR="005E6938"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філії ДП «Центр ДЗК» від </w:t>
      </w:r>
      <w:r w:rsidR="005E6938">
        <w:rPr>
          <w:rFonts w:ascii="Times New Roman" w:eastAsia="Times New Roman" w:hAnsi="Times New Roman"/>
          <w:sz w:val="27"/>
          <w:szCs w:val="27"/>
          <w:lang w:val="uk-UA"/>
        </w:rPr>
        <w:t>23.12.2009</w:t>
      </w:r>
      <w:r w:rsidR="005E6938"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№ 040</w:t>
      </w:r>
      <w:r w:rsidR="005E6938">
        <w:rPr>
          <w:rFonts w:ascii="Times New Roman" w:eastAsia="Times New Roman" w:hAnsi="Times New Roman"/>
          <w:sz w:val="27"/>
          <w:szCs w:val="27"/>
          <w:lang w:val="uk-UA"/>
        </w:rPr>
        <w:t>980200045</w:t>
      </w:r>
      <w:r w:rsidRPr="00B85E42">
        <w:rPr>
          <w:rFonts w:ascii="Times New Roman" w:eastAsia="Times New Roman" w:hAnsi="Times New Roman"/>
          <w:sz w:val="27"/>
          <w:szCs w:val="27"/>
          <w:lang w:val="uk-UA"/>
        </w:rPr>
        <w:t>.</w:t>
      </w:r>
    </w:p>
    <w:p w:rsidR="00B34A2B" w:rsidRPr="00C70CB6" w:rsidRDefault="00B34A2B" w:rsidP="00B34A2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Площа земельної ділянки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865AAB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="005032CC">
        <w:rPr>
          <w:rFonts w:ascii="Times New Roman" w:eastAsia="Times New Roman" w:hAnsi="Times New Roman"/>
          <w:bCs/>
          <w:sz w:val="27"/>
          <w:szCs w:val="27"/>
          <w:lang w:val="uk-UA"/>
        </w:rPr>
        <w:t>663</w:t>
      </w:r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кв.</w:t>
      </w:r>
      <w:r w:rsidR="00221F68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 </w:t>
      </w:r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>м</w:t>
      </w:r>
      <w:r>
        <w:rPr>
          <w:rFonts w:ascii="Times New Roman" w:eastAsia="Times New Roman" w:hAnsi="Times New Roman"/>
          <w:bCs/>
          <w:sz w:val="27"/>
          <w:szCs w:val="27"/>
          <w:lang w:val="uk-UA"/>
        </w:rPr>
        <w:t>.</w:t>
      </w:r>
    </w:p>
    <w:p w:rsidR="00B34A2B" w:rsidRPr="00865AAB" w:rsidRDefault="00B34A2B" w:rsidP="00B34A2B">
      <w:pPr>
        <w:numPr>
          <w:ilvl w:val="0"/>
          <w:numId w:val="2"/>
        </w:num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Цільове призначення земельної ділянки 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землі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житлової та громадської забудови.</w:t>
      </w:r>
    </w:p>
    <w:p w:rsidR="00B34A2B" w:rsidRPr="00865AAB" w:rsidRDefault="00B34A2B" w:rsidP="00B34A2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8.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 —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згідно з генеральним планом забудови міста, затвердженим рішенням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 xml:space="preserve">Черкаської міської ради від 29.12.2011 № 3-505 — </w:t>
      </w:r>
      <w:r w:rsidR="00227046">
        <w:rPr>
          <w:rFonts w:ascii="Times New Roman" w:eastAsia="Times New Roman" w:hAnsi="Times New Roman"/>
          <w:sz w:val="27"/>
          <w:szCs w:val="27"/>
          <w:lang w:val="uk-UA" w:eastAsia="ar-SA"/>
        </w:rPr>
        <w:t>філармонія;</w:t>
      </w:r>
    </w:p>
    <w:p w:rsidR="00B34A2B" w:rsidRDefault="00B34A2B" w:rsidP="00227046">
      <w:pPr>
        <w:pStyle w:val="Default"/>
        <w:ind w:left="709" w:hanging="284"/>
        <w:jc w:val="both"/>
        <w:rPr>
          <w:sz w:val="27"/>
          <w:szCs w:val="27"/>
          <w:lang w:val="uk-UA"/>
        </w:rPr>
      </w:pPr>
      <w:r w:rsidRPr="00865AAB">
        <w:rPr>
          <w:rFonts w:eastAsia="Times New Roman"/>
          <w:lang w:val="uk-UA" w:eastAsia="ar-SA"/>
        </w:rPr>
        <w:tab/>
      </w:r>
      <w:r w:rsidRPr="00D465D7">
        <w:rPr>
          <w:rFonts w:eastAsia="Times New Roman"/>
          <w:color w:val="auto"/>
          <w:sz w:val="27"/>
          <w:szCs w:val="27"/>
          <w:lang w:val="uk-UA"/>
        </w:rPr>
        <w:t xml:space="preserve">згідно з Планом зонування території міста Черкаси, затвердженим рішенням  Черкаської міської ради від 04.12.2014 № 2-513 – </w:t>
      </w:r>
      <w:r w:rsidR="004F5103">
        <w:rPr>
          <w:rFonts w:eastAsia="Times New Roman"/>
          <w:color w:val="auto"/>
          <w:sz w:val="27"/>
          <w:szCs w:val="27"/>
          <w:lang w:val="uk-UA"/>
        </w:rPr>
        <w:t>ділова зона (Г-1).</w:t>
      </w:r>
    </w:p>
    <w:p w:rsidR="00B34A2B" w:rsidRPr="00227046" w:rsidRDefault="00B34A2B" w:rsidP="00227046">
      <w:pPr>
        <w:pStyle w:val="Default"/>
        <w:numPr>
          <w:ilvl w:val="0"/>
          <w:numId w:val="6"/>
        </w:numPr>
        <w:ind w:left="709" w:hanging="709"/>
        <w:jc w:val="both"/>
        <w:rPr>
          <w:rFonts w:eastAsia="Times New Roman"/>
          <w:sz w:val="27"/>
          <w:szCs w:val="27"/>
          <w:lang w:val="uk-UA" w:eastAsia="ar-SA"/>
        </w:rPr>
      </w:pPr>
      <w:r w:rsidRPr="00D465D7">
        <w:rPr>
          <w:sz w:val="28"/>
          <w:szCs w:val="28"/>
          <w:lang w:val="uk-UA"/>
        </w:rPr>
        <w:t xml:space="preserve"> </w:t>
      </w:r>
      <w:r w:rsidRPr="004635D6">
        <w:rPr>
          <w:rFonts w:eastAsia="Times New Roman"/>
          <w:b/>
          <w:lang w:val="uk-UA" w:eastAsia="ar-SA"/>
        </w:rPr>
        <w:t>Функціональне призначення земельної ділянки: на період будівництва</w:t>
      </w:r>
      <w:r w:rsidRPr="004635D6">
        <w:rPr>
          <w:rFonts w:eastAsia="Times New Roman"/>
          <w:lang w:val="uk-UA" w:eastAsia="ar-SA"/>
        </w:rPr>
        <w:t xml:space="preserve"> – </w:t>
      </w:r>
      <w:r w:rsidR="00227046" w:rsidRPr="00227046">
        <w:rPr>
          <w:rFonts w:eastAsia="Times New Roman"/>
          <w:sz w:val="27"/>
          <w:szCs w:val="27"/>
          <w:lang w:val="uk-UA" w:eastAsia="ar-SA"/>
        </w:rPr>
        <w:t>землі комерційного використання</w:t>
      </w:r>
    </w:p>
    <w:p w:rsidR="00B34A2B" w:rsidRPr="00865AAB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>10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. Основні техніко-економічні показники забудови земельної ділянки:</w:t>
      </w:r>
    </w:p>
    <w:p w:rsidR="00B34A2B" w:rsidRPr="00FB0A1D" w:rsidRDefault="00B34A2B" w:rsidP="00B34A2B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FB0A1D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площа забудови </w:t>
      </w:r>
      <w:r w:rsidRPr="00FB0A1D">
        <w:rPr>
          <w:rFonts w:ascii="Tahoma" w:eastAsia="Times New Roman" w:hAnsi="Tahoma" w:cs="Tahoma"/>
          <w:bCs/>
          <w:sz w:val="27"/>
          <w:szCs w:val="27"/>
          <w:lang w:val="uk-UA" w:eastAsia="ar-SA"/>
        </w:rPr>
        <w:t xml:space="preserve">—  </w:t>
      </w:r>
      <w:r w:rsidRPr="00FB0A1D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до </w:t>
      </w:r>
      <w:r w:rsidR="004F5103" w:rsidRPr="00FB0A1D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55</w:t>
      </w:r>
      <w:r w:rsidRPr="00FB0A1D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0 кв.</w:t>
      </w:r>
      <w:r w:rsidR="00221F68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 </w:t>
      </w:r>
      <w:r w:rsidRPr="00FB0A1D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м;</w:t>
      </w:r>
    </w:p>
    <w:p w:rsidR="004F5103" w:rsidRPr="00FB0A1D" w:rsidRDefault="004F5103" w:rsidP="00B34A2B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FB0A1D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будівельний </w:t>
      </w:r>
      <w:r w:rsidR="00221F68" w:rsidRPr="00FB0A1D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об</w:t>
      </w:r>
      <w:r w:rsidR="00221F68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’єм</w:t>
      </w:r>
      <w:r w:rsidRPr="00FB0A1D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 –</w:t>
      </w:r>
      <w:r w:rsidRPr="00FB0A1D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 до 12800 куб.</w:t>
      </w:r>
      <w:r w:rsidR="00221F68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 </w:t>
      </w:r>
      <w:r w:rsidRPr="00FB0A1D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м;</w:t>
      </w:r>
    </w:p>
    <w:p w:rsidR="004F5103" w:rsidRPr="00FB0A1D" w:rsidRDefault="004F5103" w:rsidP="00B34A2B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FB0A1D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загальна площа – до 150 кв.</w:t>
      </w:r>
      <w:r w:rsidR="00221F68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 </w:t>
      </w:r>
      <w:r w:rsidRPr="00FB0A1D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м.</w:t>
      </w:r>
    </w:p>
    <w:p w:rsidR="00E22193" w:rsidRPr="00C70CB6" w:rsidRDefault="00E22193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Містобудівні умови та обмеження:</w:t>
      </w:r>
    </w:p>
    <w:p w:rsidR="00B34A2B" w:rsidRPr="00C70CB6" w:rsidRDefault="00B34A2B" w:rsidP="00B34A2B">
      <w:pPr>
        <w:numPr>
          <w:ilvl w:val="0"/>
          <w:numId w:val="4"/>
        </w:num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Граничнодопустима висота будівель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865AAB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 </w:t>
      </w:r>
      <w:r w:rsidR="004F5103" w:rsidRPr="00E22193">
        <w:rPr>
          <w:rFonts w:ascii="Times New Roman" w:eastAsia="Times New Roman" w:hAnsi="Times New Roman" w:cs="Tahoma"/>
          <w:sz w:val="27"/>
          <w:szCs w:val="27"/>
          <w:lang w:val="uk-UA" w:eastAsia="ar-SA"/>
        </w:rPr>
        <w:t>існуюча (до 17,0 м</w:t>
      </w:r>
      <w:r w:rsidR="004F5103">
        <w:rPr>
          <w:rFonts w:ascii="Times New Roman" w:eastAsia="Times New Roman" w:hAnsi="Times New Roman" w:cs="Tahoma"/>
          <w:sz w:val="28"/>
          <w:szCs w:val="34"/>
          <w:lang w:val="uk-UA" w:eastAsia="ar-SA"/>
        </w:rPr>
        <w:t>)</w:t>
      </w:r>
      <w:r w:rsidRPr="007F282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;</w:t>
      </w:r>
    </w:p>
    <w:p w:rsidR="00B34A2B" w:rsidRPr="00FB0A1D" w:rsidRDefault="00B34A2B" w:rsidP="00B34A2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lastRenderedPageBreak/>
        <w:t xml:space="preserve">2.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Максимально допустимий відсоток забудови земельної ділянки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="004F5103" w:rsidRPr="00FB0A1D">
        <w:rPr>
          <w:rFonts w:ascii="Times New Roman" w:eastAsia="Times New Roman" w:hAnsi="Times New Roman"/>
          <w:sz w:val="27"/>
          <w:szCs w:val="27"/>
          <w:lang w:val="uk-UA" w:eastAsia="ar-SA"/>
        </w:rPr>
        <w:t>існуючий.</w:t>
      </w:r>
    </w:p>
    <w:p w:rsidR="00B34A2B" w:rsidRPr="00865AAB" w:rsidRDefault="00B34A2B" w:rsidP="00B34A2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3.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Максимально допустима щільність населення (для житлової забудови)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="004F5103">
        <w:rPr>
          <w:rFonts w:ascii="Times New Roman" w:eastAsia="Times New Roman" w:hAnsi="Times New Roman" w:cs="Tahoma"/>
          <w:sz w:val="27"/>
          <w:szCs w:val="27"/>
          <w:lang w:val="uk-UA" w:eastAsia="ar-SA"/>
        </w:rPr>
        <w:t>не розраховується</w:t>
      </w:r>
      <w:r>
        <w:rPr>
          <w:rFonts w:ascii="Times New Roman" w:eastAsia="Times New Roman" w:hAnsi="Times New Roman" w:cs="Tahoma"/>
          <w:sz w:val="27"/>
          <w:szCs w:val="27"/>
          <w:lang w:val="uk-UA" w:eastAsia="ar-SA"/>
        </w:rPr>
        <w:t>.</w:t>
      </w:r>
    </w:p>
    <w:p w:rsidR="00B34A2B" w:rsidRPr="00865AAB" w:rsidRDefault="00B34A2B" w:rsidP="00B34A2B">
      <w:pPr>
        <w:numPr>
          <w:ilvl w:val="0"/>
          <w:numId w:val="3"/>
        </w:numPr>
        <w:tabs>
          <w:tab w:val="left" w:pos="-326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Відстані від об’єкта, який проектується, до меж червоних ліній та ліній регулювання забудови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>—</w:t>
      </w:r>
      <w:r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 </w:t>
      </w:r>
      <w:r w:rsidR="004F5103">
        <w:rPr>
          <w:rFonts w:ascii="Times New Roman" w:eastAsia="Times New Roman" w:hAnsi="Times New Roman"/>
          <w:sz w:val="27"/>
          <w:szCs w:val="27"/>
          <w:lang w:val="uk-UA" w:eastAsia="ar-SA"/>
        </w:rPr>
        <w:t>по вул. Хрещатик – 2,0 м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 xml:space="preserve"> </w:t>
      </w:r>
    </w:p>
    <w:p w:rsidR="004F5103" w:rsidRPr="004F5103" w:rsidRDefault="00B34A2B" w:rsidP="004F5103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Планувальні обмеження (зони охорони пам’яток культурної спадщини, зони охоронюваного ландшафту, межі історичних ареалів, прибережні захисні смуги, санітарно-захисні та інші охоронювані зони) </w:t>
      </w:r>
      <w:r w:rsidRPr="009D0FD8">
        <w:rPr>
          <w:rFonts w:ascii="Times New Roman" w:eastAsia="Times New Roman" w:hAnsi="Times New Roman"/>
          <w:sz w:val="27"/>
          <w:szCs w:val="27"/>
          <w:lang w:val="uk-UA" w:eastAsia="ar-SA"/>
        </w:rPr>
        <w:t>—</w:t>
      </w:r>
      <w:r w:rsidR="004F5103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урахувати законні інтереси та вимоги </w:t>
      </w:r>
    </w:p>
    <w:p w:rsidR="00B34A2B" w:rsidRPr="00865AAB" w:rsidRDefault="00B34A2B" w:rsidP="004F5103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власників або користувачів суміжних земельних ділянок та будівель, що оточують місце будівництва згідно зі статтею 5 Закону України «Про основи містобудування»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B34A2B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>6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.</w:t>
      </w:r>
      <w:r w:rsidR="00E2219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Мінімально допустимі відстані від об’єктів, які проектуються, до існуючих будинків та споруд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="004F5103" w:rsidRPr="004F5103">
        <w:rPr>
          <w:rFonts w:ascii="Times New Roman" w:eastAsia="Times New Roman" w:hAnsi="Times New Roman" w:cs="Tahoma"/>
          <w:sz w:val="27"/>
          <w:szCs w:val="27"/>
          <w:lang w:val="uk-UA" w:eastAsia="ar-SA"/>
        </w:rPr>
        <w:t>існуючі</w:t>
      </w:r>
      <w:r w:rsidR="004F5103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,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відповідно до вимог ДБН 360-92**;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</w:p>
    <w:p w:rsidR="00B34A2B" w:rsidRPr="00865AAB" w:rsidRDefault="004F5103" w:rsidP="004F5103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- </w:t>
      </w:r>
      <w:r w:rsidR="00B34A2B"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врахувати функціональне призначення суміжних земельних ділянок та види використання об’єктів</w:t>
      </w:r>
      <w:r w:rsidR="00B34A2B"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B34A2B" w:rsidRPr="00865AAB" w:rsidRDefault="00B34A2B" w:rsidP="00B34A2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7.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Охоронювані зони інженерних комунікацій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>—</w:t>
      </w:r>
      <w:r w:rsidRPr="00C70CB6">
        <w:rPr>
          <w:rFonts w:ascii="Times New Roman" w:eastAsia="Times New Roman" w:hAnsi="Times New Roman"/>
          <w:b/>
          <w:sz w:val="27"/>
          <w:szCs w:val="27"/>
          <w:lang w:val="uk-UA" w:eastAsia="ar-SA"/>
        </w:rPr>
        <w:t xml:space="preserve">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отримати необхідні технічні умови на приєднання об’єкту до міських інженерних мереж;</w:t>
      </w:r>
    </w:p>
    <w:p w:rsidR="00B34A2B" w:rsidRPr="00865AAB" w:rsidRDefault="00B34A2B" w:rsidP="00B34A2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>- розробити заходи щодо збереження безперебійного інженерного забезпечення прилеглої забудови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B34A2B" w:rsidRPr="00865AAB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8"/>
          <w:szCs w:val="3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8.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Вимоги до необхідності проведення інженерних вишукувань згідно з державними будівельними нормами ДБН А.2.1-1-2008 «Інженерні вишукування для будівництва» </w:t>
      </w:r>
      <w:r w:rsidRPr="00865AAB">
        <w:rPr>
          <w:rFonts w:ascii="Times New Roman" w:eastAsia="Times New Roman" w:hAnsi="Times New Roman" w:cs="Tahoma"/>
          <w:b/>
          <w:sz w:val="28"/>
          <w:szCs w:val="34"/>
          <w:lang w:val="uk-UA" w:eastAsia="ar-SA"/>
        </w:rPr>
        <w:t>—</w:t>
      </w:r>
    </w:p>
    <w:p w:rsidR="00B34A2B" w:rsidRPr="00865AAB" w:rsidRDefault="00B34A2B" w:rsidP="00B34A2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 w:cs="Arial Unicode MS"/>
          <w:sz w:val="28"/>
          <w:szCs w:val="34"/>
          <w:lang w:val="uk-UA" w:eastAsia="ar-SA"/>
        </w:rPr>
        <w:tab/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використання земельної ділянки в частині вибору типу фундаменту, забезпечення заходів по їх гідроізоляції та ін. – на підставі звіту про інженерні геологічні вишукування. </w:t>
      </w:r>
    </w:p>
    <w:p w:rsidR="00B34A2B" w:rsidRPr="00865AAB" w:rsidRDefault="00B34A2B" w:rsidP="00B34A2B">
      <w:pPr>
        <w:spacing w:after="0" w:line="240" w:lineRule="auto"/>
        <w:ind w:left="709" w:hanging="1"/>
        <w:jc w:val="both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геоінформаційної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системи міста Черкаси «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МГІС-Черкаси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mail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: </w:t>
      </w:r>
      <w:hyperlink r:id="rId8" w:history="1"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en-US" w:eastAsia="uk-UA"/>
          </w:rPr>
          <w:t>MGIS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uk-UA" w:eastAsia="uk-UA"/>
          </w:rPr>
          <w:t>.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en-US" w:eastAsia="uk-UA"/>
          </w:rPr>
          <w:t>cherkasy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uk-UA" w:eastAsia="uk-UA"/>
          </w:rPr>
          <w:t>@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en-US" w:eastAsia="uk-UA"/>
          </w:rPr>
          <w:t>ukr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uk-UA" w:eastAsia="uk-UA"/>
          </w:rPr>
          <w:t>.</w:t>
        </w:r>
        <w:r w:rsidRPr="00865AAB">
          <w:rPr>
            <w:rFonts w:ascii="Times New Roman" w:hAnsi="Times New Roman"/>
            <w:color w:val="0000FF" w:themeColor="hyperlink"/>
            <w:sz w:val="27"/>
            <w:szCs w:val="27"/>
            <w:u w:val="single"/>
            <w:lang w:val="en-US" w:eastAsia="uk-UA"/>
          </w:rPr>
          <w:t>net</w:t>
        </w:r>
      </w:hyperlink>
      <w:r w:rsidRPr="00865AAB">
        <w:rPr>
          <w:rFonts w:ascii="Times New Roman" w:hAnsi="Times New Roman"/>
          <w:sz w:val="27"/>
          <w:szCs w:val="27"/>
          <w:lang w:val="uk-UA" w:eastAsia="uk-UA"/>
        </w:rPr>
        <w:t>)</w:t>
      </w:r>
      <w:r>
        <w:rPr>
          <w:rFonts w:ascii="Times New Roman" w:hAnsi="Times New Roman"/>
          <w:sz w:val="27"/>
          <w:szCs w:val="27"/>
          <w:lang w:val="uk-UA" w:eastAsia="uk-UA"/>
        </w:rPr>
        <w:t>,</w:t>
      </w: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згідно з технічними вимогами:</w:t>
      </w:r>
    </w:p>
    <w:p w:rsidR="00B34A2B" w:rsidRPr="00865AAB" w:rsidRDefault="00B34A2B" w:rsidP="00B34A2B">
      <w:pPr>
        <w:spacing w:after="0" w:line="240" w:lineRule="auto"/>
        <w:ind w:left="709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>формат − *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.dmf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(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Delta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Digitals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>) та *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.pdf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(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Adobe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Acrobat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>) векторний;</w:t>
      </w:r>
    </w:p>
    <w:p w:rsidR="00B34A2B" w:rsidRPr="00865AAB" w:rsidRDefault="00B34A2B" w:rsidP="00B34A2B">
      <w:pPr>
        <w:spacing w:after="0" w:line="240" w:lineRule="auto"/>
        <w:ind w:left="709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B34A2B" w:rsidRPr="00865AAB" w:rsidRDefault="00B34A2B" w:rsidP="00B34A2B">
      <w:pPr>
        <w:spacing w:after="0" w:line="240" w:lineRule="auto"/>
        <w:ind w:left="709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>система висот − Балтійська.</w:t>
      </w:r>
    </w:p>
    <w:p w:rsidR="00B34A2B" w:rsidRPr="00865AAB" w:rsidRDefault="00B34A2B" w:rsidP="00B34A2B">
      <w:pPr>
        <w:spacing w:after="0" w:line="240" w:lineRule="auto"/>
        <w:ind w:left="709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</w:t>
      </w:r>
      <w:r>
        <w:rPr>
          <w:rFonts w:ascii="Times New Roman" w:hAnsi="Times New Roman"/>
          <w:sz w:val="27"/>
          <w:szCs w:val="27"/>
          <w:lang w:val="uk-UA" w:eastAsia="uk-UA"/>
        </w:rPr>
        <w:t>н</w:t>
      </w: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аказом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Держгеодезкартографії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від 09.03.2000 № 25.</w:t>
      </w:r>
    </w:p>
    <w:p w:rsidR="00B34A2B" w:rsidRPr="00865AAB" w:rsidRDefault="00B34A2B" w:rsidP="00B34A2B">
      <w:pPr>
        <w:spacing w:after="0" w:line="240" w:lineRule="auto"/>
        <w:ind w:left="709" w:hanging="1"/>
        <w:rPr>
          <w:rFonts w:ascii="Times New Roman" w:hAnsi="Times New Roman"/>
          <w:sz w:val="27"/>
          <w:szCs w:val="27"/>
          <w:lang w:val="uk-UA" w:eastAsia="uk-UA"/>
        </w:rPr>
      </w:pP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умовні позначення − згідно з «Умовні знаки для топографічних планів масштабів 1:5000, 1:2000, 1:1000, 1:500», затверджених </w:t>
      </w:r>
      <w:r>
        <w:rPr>
          <w:rFonts w:ascii="Times New Roman" w:hAnsi="Times New Roman"/>
          <w:sz w:val="27"/>
          <w:szCs w:val="27"/>
          <w:lang w:val="uk-UA" w:eastAsia="uk-UA"/>
        </w:rPr>
        <w:t>н</w:t>
      </w:r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аказом </w:t>
      </w:r>
      <w:proofErr w:type="spellStart"/>
      <w:r w:rsidRPr="00865AAB">
        <w:rPr>
          <w:rFonts w:ascii="Times New Roman" w:hAnsi="Times New Roman"/>
          <w:sz w:val="27"/>
          <w:szCs w:val="27"/>
          <w:lang w:val="uk-UA" w:eastAsia="uk-UA"/>
        </w:rPr>
        <w:t>Держгеодезкартографії</w:t>
      </w:r>
      <w:proofErr w:type="spellEnd"/>
      <w:r w:rsidRPr="00865AAB">
        <w:rPr>
          <w:rFonts w:ascii="Times New Roman" w:hAnsi="Times New Roman"/>
          <w:sz w:val="27"/>
          <w:szCs w:val="27"/>
          <w:lang w:val="uk-UA" w:eastAsia="uk-UA"/>
        </w:rPr>
        <w:t xml:space="preserve"> від 03.08.2001 № 295.</w:t>
      </w:r>
    </w:p>
    <w:p w:rsidR="00B34A2B" w:rsidRPr="00865AAB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9.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Вимоги щодо благоустрою (в тому числі щодо відновлення благоустрою)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28"/>
          <w:lang w:val="uk-UA" w:eastAsia="ar-SA"/>
        </w:rPr>
        <w:t xml:space="preserve">― 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згідно з </w:t>
      </w:r>
    </w:p>
    <w:p w:rsidR="00B34A2B" w:rsidRPr="00865AAB" w:rsidRDefault="00B34A2B" w:rsidP="00B34A2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“Правила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ради від 11.11.2008 № 4-688 “Правила благоустрою міста Черкаси” в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складі проекту передбачити: </w:t>
      </w:r>
    </w:p>
    <w:p w:rsidR="00B34A2B" w:rsidRPr="00865AAB" w:rsidRDefault="00B34A2B" w:rsidP="00B34A2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B34A2B" w:rsidRPr="00865AAB" w:rsidRDefault="00B34A2B" w:rsidP="00B34A2B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/>
        </w:rPr>
        <w:lastRenderedPageBreak/>
        <w:t>- виконання комплексного благоустрою і впорядкування прилеглої території та використати досвід європейських країн в частині розпланування та озеленення території (газони, квітники, багаторічні насадження, тротуарні світильники, влаштування  асфальтобетонного покриття та  покриття із плит ФЕМ)</w:t>
      </w:r>
      <w:r w:rsidRPr="00865AAB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; </w:t>
      </w:r>
    </w:p>
    <w:p w:rsidR="00B34A2B" w:rsidRPr="00865AAB" w:rsidRDefault="00B34A2B" w:rsidP="00B34A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bCs/>
          <w:sz w:val="27"/>
          <w:szCs w:val="27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розміщення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набору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функціонально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необхідних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малих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865AAB">
        <w:rPr>
          <w:rFonts w:ascii="Times New Roman" w:eastAsia="Times New Roman" w:hAnsi="Times New Roman"/>
          <w:sz w:val="27"/>
          <w:szCs w:val="27"/>
        </w:rPr>
        <w:t>арх</w:t>
      </w:r>
      <w:proofErr w:type="gramEnd"/>
      <w:r w:rsidRPr="00865AAB">
        <w:rPr>
          <w:rFonts w:ascii="Times New Roman" w:eastAsia="Times New Roman" w:hAnsi="Times New Roman"/>
          <w:sz w:val="27"/>
          <w:szCs w:val="27"/>
        </w:rPr>
        <w:t>ітектурних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форм (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урни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, лавки для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відпочинку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>)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>;</w:t>
      </w:r>
    </w:p>
    <w:p w:rsidR="00B34A2B" w:rsidRPr="00865AAB" w:rsidRDefault="00B34A2B" w:rsidP="00B34A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зовнішнє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освітлення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: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встановити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декоративні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865AAB">
        <w:rPr>
          <w:rFonts w:ascii="Times New Roman" w:eastAsia="Times New Roman" w:hAnsi="Times New Roman"/>
          <w:sz w:val="27"/>
          <w:szCs w:val="27"/>
        </w:rPr>
        <w:t>св</w:t>
      </w:r>
      <w:proofErr w:type="gramEnd"/>
      <w:r w:rsidRPr="00865AAB">
        <w:rPr>
          <w:rFonts w:ascii="Times New Roman" w:eastAsia="Times New Roman" w:hAnsi="Times New Roman"/>
          <w:sz w:val="27"/>
          <w:szCs w:val="27"/>
        </w:rPr>
        <w:t>ітильники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,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які</w:t>
      </w:r>
      <w:proofErr w:type="spellEnd"/>
      <w:r w:rsidRPr="00865AAB">
        <w:rPr>
          <w:rFonts w:ascii="Times New Roman" w:eastAsia="Times New Roman" w:hAnsi="Times New Roman"/>
          <w:sz w:val="27"/>
          <w:szCs w:val="27"/>
        </w:rPr>
        <w:t xml:space="preserve"> б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забезпечили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нормативний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рівень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освітленості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7"/>
          <w:szCs w:val="27"/>
        </w:rPr>
        <w:t>території</w:t>
      </w:r>
      <w:proofErr w:type="spellEnd"/>
      <w:r w:rsidRPr="00865AAB">
        <w:rPr>
          <w:rFonts w:ascii="Times New Roman" w:eastAsia="Times New Roman" w:hAnsi="Times New Roman"/>
          <w:sz w:val="27"/>
          <w:szCs w:val="27"/>
          <w:lang w:val="uk-UA"/>
        </w:rPr>
        <w:t>;</w:t>
      </w:r>
    </w:p>
    <w:p w:rsidR="00B34A2B" w:rsidRPr="00865AAB" w:rsidRDefault="00B34A2B" w:rsidP="00B34A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- улаштування пониженого бортового каменю для забезпечення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безперешкодного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пересування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маломобільних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865AAB">
        <w:rPr>
          <w:rFonts w:ascii="Times New Roman" w:eastAsia="Times New Roman" w:hAnsi="Times New Roman"/>
          <w:sz w:val="26"/>
          <w:szCs w:val="26"/>
        </w:rPr>
        <w:t>групп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населення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>;</w:t>
      </w:r>
    </w:p>
    <w:p w:rsidR="00B34A2B" w:rsidRPr="00865AAB" w:rsidRDefault="00B34A2B" w:rsidP="00B34A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- </w:t>
      </w:r>
      <w:r w:rsidR="004C27F3">
        <w:rPr>
          <w:rFonts w:ascii="Times New Roman" w:eastAsia="Times New Roman" w:hAnsi="Times New Roman"/>
          <w:sz w:val="27"/>
          <w:szCs w:val="27"/>
          <w:lang w:val="uk-UA"/>
        </w:rPr>
        <w:t xml:space="preserve">огородження </w:t>
      </w:r>
      <w:proofErr w:type="spellStart"/>
      <w:r w:rsidR="004C27F3">
        <w:rPr>
          <w:rFonts w:ascii="Times New Roman" w:eastAsia="Times New Roman" w:hAnsi="Times New Roman"/>
          <w:sz w:val="27"/>
          <w:szCs w:val="27"/>
          <w:lang w:val="uk-UA"/>
        </w:rPr>
        <w:t>паркувального</w:t>
      </w:r>
      <w:proofErr w:type="spellEnd"/>
      <w:r w:rsidR="004C27F3">
        <w:rPr>
          <w:rFonts w:ascii="Times New Roman" w:eastAsia="Times New Roman" w:hAnsi="Times New Roman"/>
          <w:sz w:val="27"/>
          <w:szCs w:val="27"/>
          <w:lang w:val="uk-UA"/>
        </w:rPr>
        <w:t xml:space="preserve"> майданчика для </w:t>
      </w:r>
      <w:proofErr w:type="spellStart"/>
      <w:r w:rsidR="004C27F3">
        <w:rPr>
          <w:rFonts w:ascii="Times New Roman" w:eastAsia="Times New Roman" w:hAnsi="Times New Roman"/>
          <w:sz w:val="27"/>
          <w:szCs w:val="27"/>
          <w:lang w:val="uk-UA"/>
        </w:rPr>
        <w:t>перешкодного</w:t>
      </w:r>
      <w:proofErr w:type="spellEnd"/>
      <w:r w:rsidR="004C27F3">
        <w:rPr>
          <w:rFonts w:ascii="Times New Roman" w:eastAsia="Times New Roman" w:hAnsi="Times New Roman"/>
          <w:sz w:val="27"/>
          <w:szCs w:val="27"/>
          <w:lang w:val="uk-UA"/>
        </w:rPr>
        <w:t xml:space="preserve"> руху пішоходів (турнікети, стовпчики)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>;</w:t>
      </w:r>
    </w:p>
    <w:p w:rsidR="004C27F3" w:rsidRPr="004C27F3" w:rsidRDefault="00B34A2B" w:rsidP="004C27F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865AAB">
        <w:rPr>
          <w:rFonts w:ascii="Times New Roman" w:eastAsia="Times New Roman" w:hAnsi="Times New Roman"/>
          <w:sz w:val="27"/>
          <w:szCs w:val="27"/>
        </w:rPr>
        <w:t>-</w:t>
      </w:r>
      <w:r w:rsidR="004C27F3" w:rsidRPr="004C27F3">
        <w:rPr>
          <w:rFonts w:ascii="Times New Roman" w:eastAsia="Times New Roman" w:hAnsi="Times New Roman"/>
          <w:sz w:val="27"/>
          <w:szCs w:val="27"/>
          <w:lang w:val="uk-UA"/>
        </w:rPr>
        <w:t xml:space="preserve"> забезпечення </w:t>
      </w:r>
      <w:proofErr w:type="gramStart"/>
      <w:r w:rsidR="004C27F3" w:rsidRPr="004C27F3">
        <w:rPr>
          <w:rFonts w:ascii="Times New Roman" w:eastAsia="Times New Roman" w:hAnsi="Times New Roman"/>
          <w:sz w:val="27"/>
          <w:szCs w:val="27"/>
          <w:lang w:val="uk-UA"/>
        </w:rPr>
        <w:t>техн</w:t>
      </w:r>
      <w:proofErr w:type="gramEnd"/>
      <w:r w:rsidR="004C27F3" w:rsidRPr="004C27F3">
        <w:rPr>
          <w:rFonts w:ascii="Times New Roman" w:eastAsia="Times New Roman" w:hAnsi="Times New Roman"/>
          <w:sz w:val="27"/>
          <w:szCs w:val="27"/>
          <w:lang w:val="uk-UA"/>
        </w:rPr>
        <w:t>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положення».</w:t>
      </w:r>
      <w:r w:rsidR="004C27F3" w:rsidRPr="004C27F3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</w:p>
    <w:p w:rsidR="00B34A2B" w:rsidRPr="00771E1C" w:rsidRDefault="004C27F3" w:rsidP="004C27F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4C27F3"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  <w:t>- розташування реклами згідно з Порядком розміщення зовнішньої реклами в м. Черкаси, затвердженим рішенням виконавчого комітету від 17.06.2009 № 752 зі змінами від 03.07.2012 № 968</w:t>
      </w:r>
      <w:r w:rsidR="00B34A2B">
        <w:rPr>
          <w:rFonts w:ascii="Times New Roman" w:eastAsia="Times New Roman" w:hAnsi="Times New Roman"/>
          <w:sz w:val="27"/>
          <w:szCs w:val="27"/>
          <w:lang w:val="uk-UA"/>
        </w:rPr>
        <w:t>.</w:t>
      </w:r>
    </w:p>
    <w:p w:rsidR="00B34A2B" w:rsidRPr="00865AAB" w:rsidRDefault="00B34A2B" w:rsidP="00B34A2B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7"/>
          <w:szCs w:val="27"/>
          <w:u w:val="single"/>
        </w:rPr>
      </w:pPr>
      <w:r w:rsidRPr="00865AAB">
        <w:rPr>
          <w:rFonts w:ascii="Times New Roman" w:eastAsia="Times New Roman" w:hAnsi="Times New Roman"/>
          <w:b/>
          <w:sz w:val="27"/>
          <w:szCs w:val="27"/>
          <w:u w:val="single"/>
        </w:rPr>
        <w:t xml:space="preserve">В </w:t>
      </w:r>
      <w:proofErr w:type="spellStart"/>
      <w:r w:rsidRPr="00865AAB">
        <w:rPr>
          <w:rFonts w:ascii="Times New Roman" w:eastAsia="Times New Roman" w:hAnsi="Times New Roman"/>
          <w:b/>
          <w:sz w:val="27"/>
          <w:szCs w:val="27"/>
          <w:u w:val="single"/>
        </w:rPr>
        <w:t>складі</w:t>
      </w:r>
      <w:proofErr w:type="spellEnd"/>
      <w:r w:rsidRPr="00865AAB">
        <w:rPr>
          <w:rFonts w:ascii="Times New Roman" w:eastAsia="Times New Roman" w:hAnsi="Times New Roman"/>
          <w:b/>
          <w:sz w:val="27"/>
          <w:szCs w:val="27"/>
          <w:u w:val="single"/>
        </w:rPr>
        <w:t xml:space="preserve"> проекту </w:t>
      </w:r>
      <w:proofErr w:type="spellStart"/>
      <w:r w:rsidRPr="00865AAB">
        <w:rPr>
          <w:rFonts w:ascii="Times New Roman" w:eastAsia="Times New Roman" w:hAnsi="Times New Roman"/>
          <w:b/>
          <w:sz w:val="27"/>
          <w:szCs w:val="27"/>
          <w:u w:val="single"/>
        </w:rPr>
        <w:t>передбачити</w:t>
      </w:r>
      <w:proofErr w:type="spellEnd"/>
      <w:r w:rsidRPr="00865AAB">
        <w:rPr>
          <w:rFonts w:ascii="Times New Roman" w:eastAsia="Times New Roman" w:hAnsi="Times New Roman"/>
          <w:b/>
          <w:sz w:val="27"/>
          <w:szCs w:val="27"/>
          <w:u w:val="single"/>
        </w:rPr>
        <w:t>:</w:t>
      </w:r>
    </w:p>
    <w:p w:rsidR="00B34A2B" w:rsidRPr="00865AAB" w:rsidRDefault="00B34A2B" w:rsidP="00B34A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865AAB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зовнішнє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опорядження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(</w:t>
      </w:r>
      <w:r w:rsidR="00FB0A1D">
        <w:rPr>
          <w:rFonts w:ascii="Times New Roman" w:eastAsia="Times New Roman" w:hAnsi="Times New Roman"/>
          <w:sz w:val="26"/>
          <w:szCs w:val="26"/>
          <w:lang w:val="uk-UA"/>
        </w:rPr>
        <w:t xml:space="preserve">відповідно до 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паспорт</w:t>
      </w:r>
      <w:r w:rsidR="00FB0A1D">
        <w:rPr>
          <w:rFonts w:ascii="Times New Roman" w:eastAsia="Times New Roman" w:hAnsi="Times New Roman"/>
          <w:sz w:val="26"/>
          <w:szCs w:val="26"/>
          <w:lang w:val="uk-UA"/>
        </w:rPr>
        <w:t xml:space="preserve">а зовнішнього 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опорядження</w:t>
      </w:r>
      <w:r w:rsidR="00FB0A1D">
        <w:rPr>
          <w:rFonts w:ascii="Times New Roman" w:eastAsia="Times New Roman" w:hAnsi="Times New Roman"/>
          <w:sz w:val="26"/>
          <w:szCs w:val="26"/>
          <w:lang w:val="uk-UA"/>
        </w:rPr>
        <w:t xml:space="preserve"> в єдиному </w:t>
      </w:r>
      <w:proofErr w:type="gramStart"/>
      <w:r w:rsidR="00FB0A1D">
        <w:rPr>
          <w:rFonts w:ascii="Times New Roman" w:eastAsia="Times New Roman" w:hAnsi="Times New Roman"/>
          <w:sz w:val="26"/>
          <w:szCs w:val="26"/>
          <w:lang w:val="uk-UA"/>
        </w:rPr>
        <w:t>стил</w:t>
      </w:r>
      <w:proofErr w:type="gramEnd"/>
      <w:r w:rsidR="00FB0A1D">
        <w:rPr>
          <w:rFonts w:ascii="Times New Roman" w:eastAsia="Times New Roman" w:hAnsi="Times New Roman"/>
          <w:sz w:val="26"/>
          <w:szCs w:val="26"/>
          <w:lang w:val="uk-UA"/>
        </w:rPr>
        <w:t>і з існуючою будівлею філармонії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)</w:t>
      </w:r>
      <w:r w:rsidRPr="00865AAB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FB0A1D" w:rsidRDefault="00B34A2B" w:rsidP="00B34A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proofErr w:type="spellStart"/>
      <w:proofErr w:type="gramStart"/>
      <w:r w:rsidRPr="00865AAB">
        <w:rPr>
          <w:rFonts w:ascii="Times New Roman" w:eastAsia="Times New Roman" w:hAnsi="Times New Roman"/>
          <w:sz w:val="26"/>
          <w:szCs w:val="26"/>
        </w:rPr>
        <w:t>ст</w:t>
      </w:r>
      <w:proofErr w:type="gramEnd"/>
      <w:r w:rsidRPr="00865AAB">
        <w:rPr>
          <w:rFonts w:ascii="Times New Roman" w:eastAsia="Times New Roman" w:hAnsi="Times New Roman"/>
          <w:sz w:val="26"/>
          <w:szCs w:val="26"/>
        </w:rPr>
        <w:t>іни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фасаду</w:t>
      </w:r>
      <w:r w:rsidR="00FB0A1D">
        <w:rPr>
          <w:rFonts w:ascii="Times New Roman" w:eastAsia="Times New Roman" w:hAnsi="Times New Roman"/>
          <w:sz w:val="26"/>
          <w:szCs w:val="26"/>
          <w:lang w:val="uk-UA"/>
        </w:rPr>
        <w:t>- декоративна штукатурка з пофарбуванням атмосферостійкою фарбою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,</w:t>
      </w:r>
    </w:p>
    <w:p w:rsidR="00B34A2B" w:rsidRPr="00865AAB" w:rsidRDefault="00B34A2B" w:rsidP="00B34A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цоколь</w:t>
      </w:r>
      <w:r w:rsidRPr="00865AAB">
        <w:rPr>
          <w:rFonts w:ascii="Times New Roman" w:eastAsia="Times New Roman" w:hAnsi="Times New Roman"/>
          <w:sz w:val="26"/>
          <w:szCs w:val="26"/>
        </w:rPr>
        <w:t xml:space="preserve"> – </w:t>
      </w:r>
      <w:r w:rsidR="00FB0A1D">
        <w:rPr>
          <w:rFonts w:ascii="Times New Roman" w:eastAsia="Times New Roman" w:hAnsi="Times New Roman"/>
          <w:sz w:val="26"/>
          <w:szCs w:val="26"/>
          <w:lang w:val="uk-UA"/>
        </w:rPr>
        <w:t xml:space="preserve">природній камінь (граніт, </w:t>
      </w:r>
      <w:proofErr w:type="spellStart"/>
      <w:r w:rsidR="00FB0A1D">
        <w:rPr>
          <w:rFonts w:ascii="Times New Roman" w:eastAsia="Times New Roman" w:hAnsi="Times New Roman"/>
          <w:sz w:val="26"/>
          <w:szCs w:val="26"/>
          <w:lang w:val="uk-UA"/>
        </w:rPr>
        <w:t>габбо</w:t>
      </w:r>
      <w:proofErr w:type="spellEnd"/>
      <w:r w:rsidR="00FB0A1D">
        <w:rPr>
          <w:rFonts w:ascii="Times New Roman" w:eastAsia="Times New Roman" w:hAnsi="Times New Roman"/>
          <w:sz w:val="26"/>
          <w:szCs w:val="26"/>
          <w:lang w:val="uk-UA"/>
        </w:rPr>
        <w:t>)</w:t>
      </w:r>
      <w:r w:rsidRPr="00865AAB">
        <w:rPr>
          <w:rFonts w:ascii="Times New Roman" w:eastAsia="Times New Roman" w:hAnsi="Times New Roman"/>
          <w:sz w:val="26"/>
          <w:szCs w:val="26"/>
        </w:rPr>
        <w:t>;</w:t>
      </w:r>
    </w:p>
    <w:p w:rsidR="00B34A2B" w:rsidRPr="00865AAB" w:rsidRDefault="00B34A2B" w:rsidP="00B34A2B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вікна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―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металопластик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заповнений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склопакетами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B34A2B" w:rsidRDefault="00B34A2B" w:rsidP="00B34A2B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val="uk-UA"/>
        </w:rPr>
      </w:pP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двері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–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дерев’яні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>металеві (вхідні)</w:t>
      </w:r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</w:t>
      </w:r>
    </w:p>
    <w:p w:rsidR="00FB0A1D" w:rsidRPr="00FB0A1D" w:rsidRDefault="00FB0A1D" w:rsidP="00B34A2B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6"/>
          <w:szCs w:val="26"/>
          <w:lang w:val="uk-UA"/>
        </w:rPr>
      </w:pPr>
      <w:r>
        <w:rPr>
          <w:rFonts w:ascii="Times New Roman" w:eastAsia="Times New Roman" w:hAnsi="Times New Roman"/>
          <w:bCs/>
          <w:sz w:val="26"/>
          <w:szCs w:val="26"/>
          <w:lang w:val="uk-UA"/>
        </w:rPr>
        <w:t>- водовідведення дощових вод;</w:t>
      </w:r>
    </w:p>
    <w:p w:rsidR="00B34A2B" w:rsidRPr="00865AAB" w:rsidRDefault="00B34A2B" w:rsidP="00B34A2B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val="uk-UA"/>
        </w:rPr>
      </w:pPr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передбачити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місця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в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будинку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які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не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порушують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proofErr w:type="gramStart"/>
      <w:r w:rsidRPr="00865AAB">
        <w:rPr>
          <w:rFonts w:ascii="Times New Roman" w:eastAsia="Times New Roman" w:hAnsi="Times New Roman"/>
          <w:bCs/>
          <w:sz w:val="26"/>
          <w:szCs w:val="26"/>
        </w:rPr>
        <w:t>арх</w:t>
      </w:r>
      <w:proofErr w:type="gramEnd"/>
      <w:r w:rsidRPr="00865AAB">
        <w:rPr>
          <w:rFonts w:ascii="Times New Roman" w:eastAsia="Times New Roman" w:hAnsi="Times New Roman"/>
          <w:bCs/>
          <w:sz w:val="26"/>
          <w:szCs w:val="26"/>
        </w:rPr>
        <w:t>ітектурного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вигляду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будівлі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, для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розташування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кондиціонерів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, </w:t>
      </w:r>
      <w:r w:rsidRPr="00865AAB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засобів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супутникового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bCs/>
          <w:sz w:val="26"/>
          <w:szCs w:val="26"/>
        </w:rPr>
        <w:t>зв'язку</w:t>
      </w:r>
      <w:proofErr w:type="spellEnd"/>
      <w:r w:rsidRPr="00865AAB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B34A2B" w:rsidRPr="00865AAB" w:rsidRDefault="00B34A2B" w:rsidP="00B34A2B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val="uk-UA"/>
        </w:rPr>
      </w:pPr>
      <w:r w:rsidRPr="00865AAB">
        <w:rPr>
          <w:rFonts w:ascii="Times New Roman" w:eastAsia="Times New Roman" w:hAnsi="Times New Roman"/>
          <w:bCs/>
          <w:sz w:val="26"/>
          <w:szCs w:val="26"/>
          <w:lang w:val="uk-UA"/>
        </w:rPr>
        <w:t>- застосування енергозберігаючих технологій;</w:t>
      </w:r>
    </w:p>
    <w:p w:rsidR="00B34A2B" w:rsidRPr="00865AAB" w:rsidRDefault="00B34A2B" w:rsidP="00B34A2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proofErr w:type="gramStart"/>
      <w:r w:rsidRPr="00865AAB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забезпечити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умови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для комфортного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перебування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та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безперешкодного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пересування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маломобільних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865AAB">
        <w:rPr>
          <w:rFonts w:ascii="Times New Roman" w:eastAsia="Times New Roman" w:hAnsi="Times New Roman"/>
          <w:sz w:val="26"/>
          <w:szCs w:val="26"/>
        </w:rPr>
        <w:t>групп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населення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відповідно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до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вимог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ДБН В.2.2-17:2006 «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Будинки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і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споруди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Доступність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будинків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і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споруд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для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маломобільних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865AAB">
        <w:rPr>
          <w:rFonts w:ascii="Times New Roman" w:eastAsia="Times New Roman" w:hAnsi="Times New Roman"/>
          <w:sz w:val="26"/>
          <w:szCs w:val="26"/>
        </w:rPr>
        <w:t>групп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населення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», та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розділу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12 ДБН В.2.2-9-2009 “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Громадські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будинки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 та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споруди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865AAB">
        <w:rPr>
          <w:rFonts w:ascii="Times New Roman" w:eastAsia="Times New Roman" w:hAnsi="Times New Roman"/>
          <w:sz w:val="26"/>
          <w:szCs w:val="26"/>
        </w:rPr>
        <w:t>Основні</w:t>
      </w:r>
      <w:proofErr w:type="spellEnd"/>
      <w:r w:rsidRPr="00865AA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Pr="00865AAB">
        <w:rPr>
          <w:rFonts w:ascii="Times New Roman" w:eastAsia="Times New Roman" w:hAnsi="Times New Roman"/>
          <w:sz w:val="26"/>
          <w:szCs w:val="26"/>
        </w:rPr>
        <w:t>положення</w:t>
      </w:r>
      <w:proofErr w:type="spellEnd"/>
      <w:r w:rsidRPr="00865AAB">
        <w:rPr>
          <w:rFonts w:ascii="Times New Roman" w:eastAsia="Times New Roman" w:hAnsi="Times New Roman"/>
          <w:sz w:val="26"/>
          <w:szCs w:val="26"/>
        </w:rPr>
        <w:t>”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).</w:t>
      </w:r>
      <w:proofErr w:type="gramEnd"/>
    </w:p>
    <w:p w:rsidR="00B34A2B" w:rsidRPr="00865AAB" w:rsidRDefault="00B34A2B" w:rsidP="00B34A2B">
      <w:pPr>
        <w:spacing w:after="0" w:line="240" w:lineRule="auto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>10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. Забезпечення умов транспортно-пішохідного зв’язку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b/>
          <w:sz w:val="28"/>
          <w:szCs w:val="28"/>
          <w:lang w:val="uk-UA" w:eastAsia="ar-SA"/>
        </w:rPr>
        <w:t xml:space="preserve">―  </w:t>
      </w:r>
      <w:r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передбачити під'їзд до</w:t>
      </w:r>
    </w:p>
    <w:p w:rsidR="00E22193" w:rsidRDefault="00E22193" w:rsidP="00B34A2B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        </w:t>
      </w:r>
      <w:r w:rsidR="00B34A2B"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об'єкта </w:t>
      </w:r>
      <w:r w:rsidR="00B34A2B"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 xml:space="preserve">з </w:t>
      </w:r>
      <w:r w:rsidR="00B34A2B"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вул. </w:t>
      </w:r>
      <w:r w:rsidR="00FB0A1D">
        <w:rPr>
          <w:rFonts w:ascii="Times New Roman" w:eastAsia="Times New Roman" w:hAnsi="Times New Roman"/>
          <w:sz w:val="27"/>
          <w:szCs w:val="27"/>
          <w:lang w:val="uk-UA"/>
        </w:rPr>
        <w:t>Хрещатик</w:t>
      </w:r>
      <w:r w:rsidR="00B34A2B"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, </w:t>
      </w:r>
      <w:r w:rsidR="00B34A2B"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з урахуванням безпеки дорожнього та пішохідного</w:t>
      </w:r>
    </w:p>
    <w:p w:rsidR="00B34A2B" w:rsidRPr="00865AAB" w:rsidRDefault="00E22193" w:rsidP="00B34A2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    </w:t>
      </w:r>
      <w:r w:rsidR="00B34A2B"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 </w:t>
      </w: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   </w:t>
      </w:r>
      <w:r w:rsidR="00B34A2B" w:rsidRPr="00865AA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рухів</w:t>
      </w:r>
      <w:r w:rsidR="00B34A2B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.</w:t>
      </w:r>
    </w:p>
    <w:p w:rsidR="00B34A2B" w:rsidRPr="00865AAB" w:rsidRDefault="00B34A2B" w:rsidP="00B34A2B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70CB6">
        <w:rPr>
          <w:rFonts w:eastAsia="Times New Roman"/>
          <w:sz w:val="24"/>
          <w:szCs w:val="24"/>
          <w:lang w:val="uk-UA" w:eastAsia="ar-SA"/>
        </w:rPr>
        <w:t xml:space="preserve">11.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Вимоги щодо забезпечення необхідною кількістю місць зберігання автотранспорту</w:t>
      </w:r>
      <w:r w:rsidRPr="00C70CB6">
        <w:rPr>
          <w:rFonts w:eastAsia="Times New Roman"/>
          <w:sz w:val="24"/>
          <w:szCs w:val="24"/>
          <w:lang w:val="uk-UA" w:eastAsia="ar-SA"/>
        </w:rPr>
        <w:t xml:space="preserve"> </w:t>
      </w:r>
      <w:r w:rsidRPr="00C70CB6">
        <w:rPr>
          <w:rFonts w:eastAsia="Times New Roman" w:cs="Tahoma"/>
          <w:sz w:val="28"/>
          <w:szCs w:val="34"/>
          <w:lang w:val="uk-UA" w:eastAsia="ar-SA"/>
        </w:rPr>
        <w:t xml:space="preserve">- </w:t>
      </w:r>
      <w:r w:rsidRPr="00865AAB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розрахункову кількість машино-місць, місць для постійного та тимчасового зберігання автотранспорту визначити відповідно до </w:t>
      </w:r>
      <w:r w:rsidRPr="00865AAB">
        <w:rPr>
          <w:rFonts w:ascii="Times New Roman" w:eastAsia="Times New Roman" w:hAnsi="Times New Roman"/>
          <w:sz w:val="26"/>
          <w:szCs w:val="26"/>
          <w:lang w:val="uk-UA"/>
        </w:rPr>
        <w:t>ДБН 360-92** “Містобудування. Планування і забудова міських і сільських поселень”. Передбачити влаштування окремих стоянок  для автомобілів інвалідів в параметрах, що відповідають вимогам  будівельних норм</w:t>
      </w:r>
      <w:r>
        <w:rPr>
          <w:rFonts w:ascii="Times New Roman" w:eastAsia="Times New Roman" w:hAnsi="Times New Roman"/>
          <w:sz w:val="26"/>
          <w:szCs w:val="26"/>
          <w:lang w:val="uk-UA"/>
        </w:rPr>
        <w:t>.</w:t>
      </w:r>
    </w:p>
    <w:p w:rsidR="00B34A2B" w:rsidRDefault="00B34A2B" w:rsidP="00B34A2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ar-SA"/>
        </w:rPr>
      </w:pP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12. </w:t>
      </w:r>
      <w:r w:rsidRPr="00865AAB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>Вимоги щодо охорони культурної спадщини</w:t>
      </w: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</w:t>
      </w:r>
      <w:r w:rsidRPr="00C70CB6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 xml:space="preserve">―  </w:t>
      </w:r>
      <w:r w:rsidRPr="00865AAB">
        <w:rPr>
          <w:rFonts w:ascii="Times New Roman" w:eastAsia="Times New Roman" w:hAnsi="Times New Roman"/>
          <w:bCs/>
          <w:sz w:val="26"/>
          <w:szCs w:val="26"/>
          <w:lang w:val="uk-UA" w:eastAsia="ar-SA"/>
        </w:rPr>
        <w:t>відсутні.</w:t>
      </w:r>
    </w:p>
    <w:p w:rsidR="00B34A2B" w:rsidRPr="00C70CB6" w:rsidRDefault="00B34A2B" w:rsidP="00B34A2B">
      <w:pPr>
        <w:spacing w:after="0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13. </w:t>
      </w:r>
      <w:r w:rsidRPr="00865AAB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>Інші вимоги до об’єктів будівництва, передбачені законодавством -     </w:t>
      </w: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>     </w:t>
      </w:r>
    </w:p>
    <w:p w:rsidR="00B34A2B" w:rsidRPr="00FB0A1D" w:rsidRDefault="00B34A2B" w:rsidP="00B34A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FB0A1D">
        <w:rPr>
          <w:rFonts w:ascii="Times New Roman" w:eastAsia="Tahoma" w:hAnsi="Times New Roman"/>
          <w:sz w:val="27"/>
          <w:szCs w:val="27"/>
          <w:lang w:val="uk-UA"/>
        </w:rPr>
        <w:t xml:space="preserve">відповідно до статті 40 Закону  України  </w:t>
      </w:r>
      <w:proofErr w:type="spellStart"/>
      <w:r w:rsidRPr="00FB0A1D">
        <w:rPr>
          <w:rFonts w:ascii="Times New Roman" w:eastAsia="Tahoma" w:hAnsi="Times New Roman"/>
          <w:sz w:val="27"/>
          <w:szCs w:val="27"/>
          <w:lang w:val="uk-UA"/>
        </w:rPr>
        <w:t>„Про</w:t>
      </w:r>
      <w:proofErr w:type="spellEnd"/>
      <w:r w:rsidRPr="00FB0A1D">
        <w:rPr>
          <w:rFonts w:ascii="Times New Roman" w:eastAsia="Tahoma" w:hAnsi="Times New Roman"/>
          <w:sz w:val="27"/>
          <w:szCs w:val="27"/>
          <w:lang w:val="uk-UA"/>
        </w:rPr>
        <w:t xml:space="preserve"> регулювання містобудівної діяльності” “Пайова участь у розвитку інфраструктури населеного пункту” та </w:t>
      </w:r>
      <w:r w:rsidRPr="00FB0A1D">
        <w:rPr>
          <w:rFonts w:ascii="Times New Roman" w:eastAsia="Tahoma" w:hAnsi="Times New Roman"/>
          <w:sz w:val="27"/>
          <w:szCs w:val="27"/>
          <w:lang w:val="uk-UA"/>
        </w:rPr>
        <w:lastRenderedPageBreak/>
        <w:t>рішення Черкаської міської ради від 23.06.2011 № 2-621</w:t>
      </w:r>
      <w:r w:rsidRPr="00FB0A1D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звернутись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 </w:t>
      </w:r>
    </w:p>
    <w:p w:rsidR="00B34A2B" w:rsidRPr="00FB0A1D" w:rsidRDefault="00B34A2B" w:rsidP="00B34A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FB0A1D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 </w:t>
      </w:r>
    </w:p>
    <w:p w:rsidR="00B34A2B" w:rsidRPr="00FB0A1D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FB0A1D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              </w:t>
      </w:r>
    </w:p>
    <w:p w:rsidR="00B34A2B" w:rsidRPr="00C70CB6" w:rsidRDefault="00B34A2B" w:rsidP="00B34A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>ІІ. Графічна частина.</w:t>
      </w: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 w:eastAsia="ar-SA"/>
        </w:rPr>
      </w:pPr>
    </w:p>
    <w:p w:rsidR="00B34A2B" w:rsidRPr="00C70CB6" w:rsidRDefault="00B34A2B" w:rsidP="00B34A2B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Фрагмент плану </w:t>
      </w:r>
      <w:r w:rsidR="00227046">
        <w:rPr>
          <w:rFonts w:ascii="Times New Roman" w:eastAsia="Times New Roman" w:hAnsi="Times New Roman"/>
          <w:sz w:val="27"/>
          <w:szCs w:val="27"/>
          <w:lang w:val="uk-UA" w:eastAsia="ar-SA"/>
        </w:rPr>
        <w:t>зонування  міста М 1:5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000 — 1 аркуш.</w:t>
      </w:r>
    </w:p>
    <w:p w:rsidR="00B34A2B" w:rsidRPr="00C70CB6" w:rsidRDefault="00B34A2B" w:rsidP="00B34A2B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Фрагмент генплану міста М 1:</w:t>
      </w:r>
      <w:r w:rsidR="00227046">
        <w:rPr>
          <w:rFonts w:ascii="Times New Roman" w:eastAsia="Times New Roman" w:hAnsi="Times New Roman"/>
          <w:sz w:val="27"/>
          <w:szCs w:val="27"/>
          <w:lang w:val="uk-UA" w:eastAsia="ar-SA"/>
        </w:rPr>
        <w:t>5</w:t>
      </w:r>
      <w:r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>000 — 1 аркуш.</w:t>
      </w:r>
    </w:p>
    <w:p w:rsidR="00B34A2B" w:rsidRPr="00C70CB6" w:rsidRDefault="00FB0A1D" w:rsidP="00B34A2B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val="uk-UA" w:eastAsia="ar-SA"/>
        </w:rPr>
        <w:t>Викопійовка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із плану міста М 1:2000</w:t>
      </w:r>
      <w:r w:rsidR="00B34A2B" w:rsidRPr="00C70CB6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– 1 аркуш.</w:t>
      </w:r>
    </w:p>
    <w:p w:rsidR="00B34A2B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FB0A1D" w:rsidRPr="00C70CB6" w:rsidRDefault="00FB0A1D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Начальник управління </w:t>
      </w: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планування та архітектури департаменту </w:t>
      </w: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архітектури, містобудування</w:t>
      </w:r>
    </w:p>
    <w:p w:rsidR="00B34A2B" w:rsidRPr="00C70CB6" w:rsidRDefault="00B34A2B" w:rsidP="00B34A2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та інспектування Черкаської міської ради                                     В.В. Чернуха</w:t>
      </w:r>
    </w:p>
    <w:p w:rsidR="00B34A2B" w:rsidRPr="00C70CB6" w:rsidRDefault="00B34A2B" w:rsidP="00B34A2B">
      <w:pPr>
        <w:rPr>
          <w:lang w:val="uk-UA"/>
        </w:rPr>
      </w:pPr>
    </w:p>
    <w:p w:rsidR="00B34A2B" w:rsidRPr="00B85E42" w:rsidRDefault="00B34A2B" w:rsidP="00B34A2B">
      <w:pPr>
        <w:rPr>
          <w:lang w:val="uk-UA"/>
        </w:rPr>
      </w:pPr>
    </w:p>
    <w:p w:rsidR="003B6C8C" w:rsidRPr="00B34A2B" w:rsidRDefault="003B6C8C">
      <w:pPr>
        <w:rPr>
          <w:lang w:val="uk-UA"/>
        </w:rPr>
      </w:pPr>
    </w:p>
    <w:sectPr w:rsidR="003B6C8C" w:rsidRPr="00B34A2B" w:rsidSect="009D0FD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F1205"/>
    <w:multiLevelType w:val="hybridMultilevel"/>
    <w:tmpl w:val="0CA42B90"/>
    <w:lvl w:ilvl="0" w:tplc="AEBE454E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B4242"/>
    <w:multiLevelType w:val="hybridMultilevel"/>
    <w:tmpl w:val="8F3EAB10"/>
    <w:lvl w:ilvl="0" w:tplc="6458EB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2B"/>
    <w:rsid w:val="0006149D"/>
    <w:rsid w:val="00221F68"/>
    <w:rsid w:val="00227046"/>
    <w:rsid w:val="003B6C8C"/>
    <w:rsid w:val="004B6DFB"/>
    <w:rsid w:val="004C27F3"/>
    <w:rsid w:val="004F5103"/>
    <w:rsid w:val="005032CC"/>
    <w:rsid w:val="0052488E"/>
    <w:rsid w:val="00556880"/>
    <w:rsid w:val="005E6938"/>
    <w:rsid w:val="007F2821"/>
    <w:rsid w:val="008B7B10"/>
    <w:rsid w:val="00B34A2B"/>
    <w:rsid w:val="00E22193"/>
    <w:rsid w:val="00E75B7D"/>
    <w:rsid w:val="00EA623F"/>
    <w:rsid w:val="00F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2B"/>
    <w:pPr>
      <w:ind w:left="720"/>
      <w:contextualSpacing/>
    </w:pPr>
  </w:style>
  <w:style w:type="paragraph" w:customStyle="1" w:styleId="Default">
    <w:name w:val="Default"/>
    <w:rsid w:val="00B34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34A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A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2B"/>
    <w:pPr>
      <w:ind w:left="720"/>
      <w:contextualSpacing/>
    </w:pPr>
  </w:style>
  <w:style w:type="paragraph" w:customStyle="1" w:styleId="Default">
    <w:name w:val="Default"/>
    <w:rsid w:val="00B34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34A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A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S.cherkasy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AA6C-4D81-4FDC-A5C2-DFE5BB59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7</cp:revision>
  <cp:lastPrinted>2016-06-22T08:31:00Z</cp:lastPrinted>
  <dcterms:created xsi:type="dcterms:W3CDTF">2016-05-24T06:47:00Z</dcterms:created>
  <dcterms:modified xsi:type="dcterms:W3CDTF">2016-06-22T08:33:00Z</dcterms:modified>
</cp:coreProperties>
</file>